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3D95" w:rsidRPr="003653A7" w:rsidRDefault="00E03D95" w:rsidP="00E03D95">
      <w:pPr>
        <w:pStyle w:val="20"/>
        <w:shd w:val="clear" w:color="auto" w:fill="auto"/>
        <w:spacing w:before="0" w:line="240" w:lineRule="auto"/>
        <w:ind w:left="7080" w:firstLine="708"/>
        <w:jc w:val="left"/>
      </w:pPr>
      <w:r w:rsidRPr="003653A7">
        <w:t xml:space="preserve">УТВЕРЖДЕНО </w:t>
      </w:r>
    </w:p>
    <w:p w:rsidR="00E03D95" w:rsidRPr="003653A7" w:rsidRDefault="00E03D95" w:rsidP="00E03D95">
      <w:pPr>
        <w:pStyle w:val="20"/>
        <w:shd w:val="clear" w:color="auto" w:fill="auto"/>
        <w:spacing w:before="0" w:line="240" w:lineRule="auto"/>
        <w:ind w:left="4956"/>
        <w:rPr>
          <w:b w:val="0"/>
        </w:rPr>
      </w:pPr>
      <w:r w:rsidRPr="003653A7">
        <w:rPr>
          <w:b w:val="0"/>
        </w:rPr>
        <w:t>приказом директора ОГБУСО «</w:t>
      </w:r>
      <w:proofErr w:type="spellStart"/>
      <w:r w:rsidRPr="003653A7">
        <w:rPr>
          <w:b w:val="0"/>
        </w:rPr>
        <w:t>Пуляевский</w:t>
      </w:r>
      <w:proofErr w:type="spellEnd"/>
      <w:r w:rsidRPr="003653A7">
        <w:rPr>
          <w:b w:val="0"/>
        </w:rPr>
        <w:t xml:space="preserve"> </w:t>
      </w:r>
    </w:p>
    <w:p w:rsidR="00E03D95" w:rsidRPr="003653A7" w:rsidRDefault="00E03D95" w:rsidP="00E03D95">
      <w:pPr>
        <w:pStyle w:val="20"/>
        <w:shd w:val="clear" w:color="auto" w:fill="auto"/>
        <w:spacing w:before="0" w:line="240" w:lineRule="auto"/>
        <w:ind w:left="4956" w:firstLine="708"/>
        <w:rPr>
          <w:b w:val="0"/>
        </w:rPr>
      </w:pPr>
      <w:r>
        <w:rPr>
          <w:b w:val="0"/>
        </w:rPr>
        <w:t xml:space="preserve">               </w:t>
      </w:r>
      <w:r w:rsidRPr="003653A7">
        <w:rPr>
          <w:b w:val="0"/>
        </w:rPr>
        <w:t xml:space="preserve">психоневрологический интернат» </w:t>
      </w:r>
    </w:p>
    <w:p w:rsidR="00E03D95" w:rsidRPr="003653A7" w:rsidRDefault="00E03D95" w:rsidP="00E03D95">
      <w:pPr>
        <w:pStyle w:val="20"/>
        <w:shd w:val="clear" w:color="auto" w:fill="auto"/>
        <w:spacing w:before="0" w:line="240" w:lineRule="auto"/>
        <w:ind w:left="5664" w:firstLine="708"/>
        <w:rPr>
          <w:b w:val="0"/>
        </w:rPr>
      </w:pPr>
      <w:r>
        <w:rPr>
          <w:b w:val="0"/>
        </w:rPr>
        <w:t xml:space="preserve">                 о</w:t>
      </w:r>
      <w:r w:rsidRPr="003653A7">
        <w:rPr>
          <w:b w:val="0"/>
        </w:rPr>
        <w:t xml:space="preserve">т </w:t>
      </w:r>
      <w:r>
        <w:rPr>
          <w:b w:val="0"/>
        </w:rPr>
        <w:t>29</w:t>
      </w:r>
      <w:r w:rsidRPr="003653A7">
        <w:rPr>
          <w:b w:val="0"/>
        </w:rPr>
        <w:t>.</w:t>
      </w:r>
      <w:r>
        <w:rPr>
          <w:b w:val="0"/>
        </w:rPr>
        <w:t>09</w:t>
      </w:r>
      <w:r w:rsidRPr="003653A7">
        <w:rPr>
          <w:b w:val="0"/>
        </w:rPr>
        <w:t>.2015г. № 9</w:t>
      </w:r>
      <w:r>
        <w:rPr>
          <w:b w:val="0"/>
        </w:rPr>
        <w:t>7</w:t>
      </w:r>
      <w:r w:rsidRPr="003653A7">
        <w:rPr>
          <w:b w:val="0"/>
        </w:rPr>
        <w:t>-п.1</w:t>
      </w: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Default="00E03D95" w:rsidP="00E03D95">
      <w:pPr>
        <w:pStyle w:val="20"/>
        <w:shd w:val="clear" w:color="auto" w:fill="auto"/>
        <w:spacing w:before="0"/>
      </w:pPr>
    </w:p>
    <w:p w:rsidR="00E03D95" w:rsidRPr="008849C2" w:rsidRDefault="00E03D95" w:rsidP="00E03D95">
      <w:pPr>
        <w:pStyle w:val="20"/>
        <w:shd w:val="clear" w:color="auto" w:fill="auto"/>
        <w:spacing w:before="0" w:line="360" w:lineRule="auto"/>
        <w:jc w:val="center"/>
        <w:rPr>
          <w:sz w:val="40"/>
          <w:szCs w:val="40"/>
        </w:rPr>
      </w:pPr>
      <w:proofErr w:type="spellStart"/>
      <w:r w:rsidRPr="008849C2">
        <w:rPr>
          <w:sz w:val="40"/>
          <w:szCs w:val="40"/>
        </w:rPr>
        <w:t>Антикоррупционная</w:t>
      </w:r>
      <w:proofErr w:type="spellEnd"/>
      <w:r w:rsidRPr="008849C2">
        <w:rPr>
          <w:sz w:val="40"/>
          <w:szCs w:val="40"/>
        </w:rPr>
        <w:t xml:space="preserve"> политика</w:t>
      </w:r>
    </w:p>
    <w:p w:rsidR="00E03D95" w:rsidRPr="008849C2" w:rsidRDefault="00E03D95" w:rsidP="00E03D95">
      <w:pPr>
        <w:pStyle w:val="20"/>
        <w:shd w:val="clear" w:color="auto" w:fill="auto"/>
        <w:spacing w:before="0" w:line="360" w:lineRule="auto"/>
        <w:jc w:val="center"/>
        <w:rPr>
          <w:sz w:val="40"/>
          <w:szCs w:val="40"/>
        </w:rPr>
      </w:pPr>
      <w:r w:rsidRPr="008849C2">
        <w:rPr>
          <w:sz w:val="40"/>
          <w:szCs w:val="40"/>
        </w:rPr>
        <w:t>ОГБУСО «</w:t>
      </w:r>
      <w:proofErr w:type="spellStart"/>
      <w:r w:rsidRPr="008849C2">
        <w:rPr>
          <w:sz w:val="40"/>
          <w:szCs w:val="40"/>
        </w:rPr>
        <w:t>Пуляевский</w:t>
      </w:r>
      <w:proofErr w:type="spellEnd"/>
    </w:p>
    <w:p w:rsidR="00E03D95" w:rsidRPr="008849C2" w:rsidRDefault="00E03D95" w:rsidP="00E03D95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8849C2">
        <w:rPr>
          <w:rFonts w:ascii="Times New Roman" w:hAnsi="Times New Roman" w:cs="Times New Roman"/>
          <w:b/>
          <w:sz w:val="40"/>
          <w:szCs w:val="40"/>
        </w:rPr>
        <w:t>психоневрологический интернат»</w:t>
      </w: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ind w:firstLine="567"/>
        <w:jc w:val="both"/>
        <w:rPr>
          <w:i/>
          <w:sz w:val="40"/>
          <w:szCs w:val="40"/>
        </w:rPr>
      </w:pPr>
    </w:p>
    <w:p w:rsidR="00E03D95" w:rsidRDefault="00E03D95" w:rsidP="00E03D95">
      <w:pPr>
        <w:spacing w:before="100" w:beforeAutospacing="1" w:after="0"/>
        <w:jc w:val="both"/>
        <w:rPr>
          <w:i/>
          <w:sz w:val="40"/>
          <w:szCs w:val="40"/>
        </w:rPr>
      </w:pPr>
    </w:p>
    <w:p w:rsidR="007A6466" w:rsidRDefault="00784813" w:rsidP="00E03D95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Настоящая </w:t>
      </w:r>
      <w:proofErr w:type="spellStart"/>
      <w:r>
        <w:rPr>
          <w:rFonts w:ascii="Times New Roman" w:hAnsi="Times New Roman" w:cs="Times New Roman"/>
          <w:sz w:val="24"/>
        </w:rPr>
        <w:t>Антикоррупционная</w:t>
      </w:r>
      <w:proofErr w:type="spellEnd"/>
      <w:r>
        <w:rPr>
          <w:rFonts w:ascii="Times New Roman" w:hAnsi="Times New Roman" w:cs="Times New Roman"/>
          <w:sz w:val="24"/>
        </w:rPr>
        <w:t xml:space="preserve"> политика (</w:t>
      </w:r>
      <w:proofErr w:type="spellStart"/>
      <w:r>
        <w:rPr>
          <w:rFonts w:ascii="Times New Roman" w:hAnsi="Times New Roman" w:cs="Times New Roman"/>
          <w:sz w:val="24"/>
        </w:rPr>
        <w:t>далее-Политика</w:t>
      </w:r>
      <w:proofErr w:type="spellEnd"/>
      <w:r>
        <w:rPr>
          <w:rFonts w:ascii="Times New Roman" w:hAnsi="Times New Roman" w:cs="Times New Roman"/>
          <w:sz w:val="24"/>
        </w:rPr>
        <w:t>) разработана в целях соблюдения антикоррупционного законодательства Российской Федерации, защиты прав и свобод граждан, обеспечения законности, правопорядка и общественной безопасности в ОГБУСО «Пуляевский психоневрологический интернат»</w:t>
      </w:r>
      <w:proofErr w:type="gramStart"/>
      <w:r>
        <w:rPr>
          <w:rFonts w:ascii="Times New Roman" w:hAnsi="Times New Roman" w:cs="Times New Roman"/>
          <w:sz w:val="24"/>
        </w:rPr>
        <w:t xml:space="preserve"> .</w:t>
      </w:r>
      <w:proofErr w:type="gramEnd"/>
    </w:p>
    <w:p w:rsidR="00784813" w:rsidRDefault="0078481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sz w:val="24"/>
        </w:rPr>
        <w:t>Политика определяет задачи, основные принципы противодействия коррупции и меры предупреждения коррупционных правонарушений в соответствии с Федеральным законом от 25.12.2008 № 273-ФЗ «О противодействии коррупции», иными нормативными правовыми актами в сфере противодействия коррупции, Методическими рекомендациями по разработке и принятию областными государственными учреждениями, подведомственными министерству социального развития, опеки и попечительства  Иркутской области мер по предупреждению и противодействию коррупции, утвержденными 11.09.2015 г. и.о</w:t>
      </w:r>
      <w:proofErr w:type="gramEnd"/>
      <w:r>
        <w:rPr>
          <w:rFonts w:ascii="Times New Roman" w:hAnsi="Times New Roman" w:cs="Times New Roman"/>
          <w:sz w:val="24"/>
        </w:rPr>
        <w:t>. министра социального развития, опеки и попечительства Иркутской области В.А. Родионовым.</w:t>
      </w:r>
    </w:p>
    <w:p w:rsidR="00784813" w:rsidRDefault="0078481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Основными целями внедрения в учреждении Антикоррупционной политики являются:</w:t>
      </w:r>
    </w:p>
    <w:p w:rsidR="00784813" w:rsidRDefault="0078481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-минимизация риска вовлечения Учреждения, ее руководства и работников в коррупционную деятельность;</w:t>
      </w:r>
    </w:p>
    <w:p w:rsidR="00BC0526" w:rsidRDefault="0078481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формирование</w:t>
      </w:r>
      <w:r w:rsidR="00BC0526">
        <w:rPr>
          <w:rFonts w:ascii="Times New Roman" w:hAnsi="Times New Roman" w:cs="Times New Roman"/>
          <w:sz w:val="24"/>
        </w:rPr>
        <w:t xml:space="preserve"> у работников Учреждения независимо от занимаемой должности,контрагентов и иных лиц единообразного понимания политики ОГБУСО «Пуляевский психоневрологический интернат» о неприятии в любых формах и проявлениях;</w:t>
      </w:r>
    </w:p>
    <w:p w:rsidR="00BC0526" w:rsidRDefault="00BC0526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обобщение и разъяснение основных требований законодательства РФ в области противодействия коррупции, применяемых в Учреждении;</w:t>
      </w:r>
    </w:p>
    <w:p w:rsidR="006E5C03" w:rsidRDefault="006E5C0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1. Основные понятия, используемые в настоящей антикоррупционной политике</w:t>
      </w:r>
    </w:p>
    <w:p w:rsidR="006E5C03" w:rsidRDefault="006E5C0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Для целей настоящей Политики используются следующие основные понятия:</w:t>
      </w:r>
    </w:p>
    <w:p w:rsidR="006E5C03" w:rsidRDefault="006E5C03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Антикоррупционная политика-</w:t>
      </w:r>
      <w:r w:rsidRPr="006E5C03">
        <w:rPr>
          <w:rFonts w:ascii="Times New Roman" w:hAnsi="Times New Roman" w:cs="Times New Roman"/>
          <w:sz w:val="24"/>
        </w:rPr>
        <w:t>деятельность</w:t>
      </w:r>
      <w:r>
        <w:rPr>
          <w:rFonts w:ascii="Times New Roman" w:hAnsi="Times New Roman" w:cs="Times New Roman"/>
          <w:sz w:val="24"/>
        </w:rPr>
        <w:t xml:space="preserve"> ОГБУСО «Пуляевский психоневрологический интернат» по антикоррупционной политике, направленной на создание эффективной системы противодействия коррупции;</w:t>
      </w:r>
    </w:p>
    <w:p w:rsidR="006E5C03" w:rsidRDefault="00EC1FE8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 w:rsidRPr="00EC1FE8">
        <w:rPr>
          <w:rFonts w:ascii="Times New Roman" w:hAnsi="Times New Roman" w:cs="Times New Roman"/>
          <w:b/>
          <w:sz w:val="24"/>
        </w:rPr>
        <w:t>Антикоррупционная экспертиза правовых актов</w:t>
      </w:r>
      <w:r>
        <w:rPr>
          <w:rFonts w:ascii="Times New Roman" w:hAnsi="Times New Roman" w:cs="Times New Roman"/>
          <w:sz w:val="24"/>
        </w:rPr>
        <w:t>- деятельность специалистов по выявлению и описанию коррупционных факторов, относящихся к действующим правовым актам и проектам, разработке рекомендаций, направленных на устранение или ограничение действия таких факторов;</w:t>
      </w:r>
    </w:p>
    <w:p w:rsidR="00EC1FE8" w:rsidRDefault="00EC1FE8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 xml:space="preserve">Коррупция- </w:t>
      </w:r>
      <w:r w:rsidRPr="00EC1FE8">
        <w:rPr>
          <w:rFonts w:ascii="Times New Roman" w:hAnsi="Times New Roman" w:cs="Times New Roman"/>
          <w:sz w:val="24"/>
        </w:rPr>
        <w:t>злоупотребление</w:t>
      </w:r>
      <w:r>
        <w:rPr>
          <w:rFonts w:ascii="Times New Roman" w:hAnsi="Times New Roman" w:cs="Times New Roman"/>
          <w:sz w:val="24"/>
        </w:rPr>
        <w:t xml:space="preserve">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 своего должностного положения вопреки законным интересам общества и государства в целях получения выгоды в виде денег, ценностей, </w:t>
      </w:r>
      <w:r>
        <w:rPr>
          <w:rFonts w:ascii="Times New Roman" w:hAnsi="Times New Roman" w:cs="Times New Roman"/>
          <w:sz w:val="24"/>
        </w:rPr>
        <w:lastRenderedPageBreak/>
        <w:t>иного имущества или услуг имущественного характера, иных  имущественных прав для себя или других третьих лиц либо незаконное предоставление такой выгоды указанному лицу другими физическими лицами</w:t>
      </w:r>
      <w:proofErr w:type="gramEnd"/>
      <w:r>
        <w:rPr>
          <w:rFonts w:ascii="Times New Roman" w:hAnsi="Times New Roman" w:cs="Times New Roman"/>
          <w:sz w:val="24"/>
        </w:rPr>
        <w:t>. Коррупцией также является совершение перечисленных деяний от имени или в интересах юридического лица (пункт 1 статьи 1 Федерального закона от 25 декабря 2008 г. № 273 –ФЗ «О противодействии коррупции»).</w:t>
      </w:r>
    </w:p>
    <w:p w:rsidR="00EC1FE8" w:rsidRDefault="00EC1FE8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Противодействие </w:t>
      </w:r>
      <w:proofErr w:type="gramStart"/>
      <w:r>
        <w:rPr>
          <w:rFonts w:ascii="Times New Roman" w:hAnsi="Times New Roman" w:cs="Times New Roman"/>
          <w:b/>
          <w:sz w:val="24"/>
        </w:rPr>
        <w:t>коррупции-</w:t>
      </w:r>
      <w:r>
        <w:rPr>
          <w:rFonts w:ascii="Times New Roman" w:hAnsi="Times New Roman" w:cs="Times New Roman"/>
          <w:sz w:val="24"/>
        </w:rPr>
        <w:t>деятельность</w:t>
      </w:r>
      <w:proofErr w:type="gramEnd"/>
      <w:r>
        <w:rPr>
          <w:rFonts w:ascii="Times New Roman" w:hAnsi="Times New Roman" w:cs="Times New Roman"/>
          <w:sz w:val="24"/>
        </w:rPr>
        <w:t xml:space="preserve"> федеральных органов государственной власти, органов государственной власти</w:t>
      </w:r>
      <w:r w:rsidR="001841ED">
        <w:rPr>
          <w:rFonts w:ascii="Times New Roman" w:hAnsi="Times New Roman" w:cs="Times New Roman"/>
          <w:sz w:val="24"/>
        </w:rPr>
        <w:t xml:space="preserve"> субъектов Российской Федерации, органов местного самоуправления, институтов гражданского общества, организаций и физических лиц в пределах их полномочий (пункт 2 статьи 1 Федерального закона от 25 декабря 2008 г. № 273 –ФЗ «О противодействии коррупции»): </w:t>
      </w:r>
    </w:p>
    <w:p w:rsidR="001841ED" w:rsidRDefault="001841ED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1841ED" w:rsidRDefault="001841ED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б) по выявлении, предупреждению, пресечению, раскрытию и расследованию коррупционных правонарушений (борьба с коррупцией);</w:t>
      </w:r>
    </w:p>
    <w:p w:rsidR="001841ED" w:rsidRDefault="001841ED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в) по минимизации и (или) ликвидаций последствий коррупционных правонарушений. </w:t>
      </w:r>
    </w:p>
    <w:p w:rsidR="001841ED" w:rsidRDefault="001841ED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Предупреждение коррупции- </w:t>
      </w:r>
      <w:r>
        <w:rPr>
          <w:rFonts w:ascii="Times New Roman" w:hAnsi="Times New Roman" w:cs="Times New Roman"/>
          <w:sz w:val="24"/>
        </w:rPr>
        <w:t>деятельность организации, направленная на введение элементов корпоративной культуры, организационной структуры, правил и процедур, регламентированных внутренними нормативными документами, обеспечивающих недопущение коррупционных правонарушений.</w:t>
      </w:r>
    </w:p>
    <w:p w:rsidR="001841ED" w:rsidRDefault="001841ED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 w:rsidRPr="001841ED">
        <w:rPr>
          <w:rFonts w:ascii="Times New Roman" w:hAnsi="Times New Roman" w:cs="Times New Roman"/>
          <w:b/>
          <w:sz w:val="24"/>
        </w:rPr>
        <w:t>Организация-</w:t>
      </w:r>
      <w:r>
        <w:rPr>
          <w:rFonts w:ascii="Times New Roman" w:hAnsi="Times New Roman" w:cs="Times New Roman"/>
          <w:sz w:val="24"/>
        </w:rPr>
        <w:t>юридическое</w:t>
      </w:r>
      <w:proofErr w:type="gramEnd"/>
      <w:r>
        <w:rPr>
          <w:rFonts w:ascii="Times New Roman" w:hAnsi="Times New Roman" w:cs="Times New Roman"/>
          <w:sz w:val="24"/>
        </w:rPr>
        <w:t xml:space="preserve"> лицо независимо от формы собственности, организационно-правовой формы и отраслевой принадлежности.</w:t>
      </w:r>
    </w:p>
    <w:p w:rsidR="0082496F" w:rsidRDefault="0082496F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 w:rsidRPr="0082496F">
        <w:rPr>
          <w:rFonts w:ascii="Times New Roman" w:hAnsi="Times New Roman" w:cs="Times New Roman"/>
          <w:b/>
          <w:sz w:val="24"/>
        </w:rPr>
        <w:t>Контрагент</w:t>
      </w:r>
      <w:r>
        <w:rPr>
          <w:rFonts w:ascii="Times New Roman" w:hAnsi="Times New Roman" w:cs="Times New Roman"/>
          <w:b/>
          <w:sz w:val="24"/>
        </w:rPr>
        <w:t>-</w:t>
      </w:r>
      <w:r>
        <w:rPr>
          <w:rFonts w:ascii="Times New Roman" w:hAnsi="Times New Roman" w:cs="Times New Roman"/>
          <w:sz w:val="24"/>
        </w:rPr>
        <w:t>любое российское или иностранное юридическое или физическое лицо, с которым организация вступает  в договорные отношения, за исключением трудовых отношений.</w:t>
      </w:r>
    </w:p>
    <w:p w:rsidR="001841ED" w:rsidRDefault="0082496F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>Взятка-</w:t>
      </w:r>
      <w:r w:rsidRPr="0082496F">
        <w:rPr>
          <w:rFonts w:ascii="Times New Roman" w:hAnsi="Times New Roman" w:cs="Times New Roman"/>
          <w:sz w:val="24"/>
        </w:rPr>
        <w:t xml:space="preserve">Получение </w:t>
      </w:r>
      <w:hyperlink r:id="rId5" w:anchor="/document/10108000/entry/28511" w:history="1">
        <w:r w:rsidRPr="0082496F">
          <w:rPr>
            <w:rStyle w:val="a3"/>
            <w:rFonts w:ascii="Times New Roman" w:hAnsi="Times New Roman" w:cs="Times New Roman"/>
            <w:color w:val="000000" w:themeColor="text1"/>
            <w:sz w:val="24"/>
            <w:u w:val="none"/>
          </w:rPr>
          <w:t>должностным лицом</w:t>
        </w:r>
      </w:hyperlink>
      <w:r w:rsidRPr="0082496F">
        <w:rPr>
          <w:rFonts w:ascii="Times New Roman" w:hAnsi="Times New Roman" w:cs="Times New Roman"/>
          <w:color w:val="000000" w:themeColor="text1"/>
          <w:sz w:val="24"/>
        </w:rPr>
        <w:t xml:space="preserve">, </w:t>
      </w:r>
      <w:hyperlink r:id="rId6" w:anchor="/document/10108000/entry/290051" w:history="1">
        <w:r w:rsidRPr="0082496F">
          <w:rPr>
            <w:rStyle w:val="a3"/>
            <w:rFonts w:ascii="Times New Roman" w:hAnsi="Times New Roman" w:cs="Times New Roman"/>
            <w:color w:val="000000" w:themeColor="text1"/>
            <w:sz w:val="24"/>
            <w:u w:val="none"/>
          </w:rPr>
          <w:t>иностранным должностным лицом</w:t>
        </w:r>
      </w:hyperlink>
      <w:r w:rsidRPr="0082496F">
        <w:rPr>
          <w:rFonts w:ascii="Times New Roman" w:hAnsi="Times New Roman" w:cs="Times New Roman"/>
          <w:sz w:val="24"/>
        </w:rPr>
        <w:t xml:space="preserve"> либо должностным лицом публичной международной организации лично или через посредника </w:t>
      </w:r>
      <w:r w:rsidRPr="0082496F">
        <w:rPr>
          <w:rStyle w:val="a4"/>
          <w:rFonts w:ascii="Times New Roman" w:hAnsi="Times New Roman" w:cs="Times New Roman"/>
          <w:sz w:val="24"/>
        </w:rPr>
        <w:t>взятки</w:t>
      </w:r>
      <w:r w:rsidRPr="0082496F">
        <w:rPr>
          <w:rFonts w:ascii="Times New Roman" w:hAnsi="Times New Roman" w:cs="Times New Roman"/>
          <w:sz w:val="24"/>
        </w:rPr>
        <w:t xml:space="preserve"> в виде денег, ценных бумаг, иного имущества либо в виде незаконных оказания ему услуг имущественного характера, предоставления иных имущественных прав (в том </w:t>
      </w:r>
      <w:proofErr w:type="gramStart"/>
      <w:r w:rsidRPr="0082496F">
        <w:rPr>
          <w:rFonts w:ascii="Times New Roman" w:hAnsi="Times New Roman" w:cs="Times New Roman"/>
          <w:sz w:val="24"/>
        </w:rPr>
        <w:t>числе</w:t>
      </w:r>
      <w:proofErr w:type="gramEnd"/>
      <w:r w:rsidRPr="0082496F">
        <w:rPr>
          <w:rFonts w:ascii="Times New Roman" w:hAnsi="Times New Roman" w:cs="Times New Roman"/>
          <w:sz w:val="24"/>
        </w:rPr>
        <w:t xml:space="preserve"> когда </w:t>
      </w:r>
      <w:r w:rsidRPr="0082496F">
        <w:rPr>
          <w:rStyle w:val="a4"/>
          <w:rFonts w:ascii="Times New Roman" w:hAnsi="Times New Roman" w:cs="Times New Roman"/>
          <w:sz w:val="24"/>
        </w:rPr>
        <w:t>взятка</w:t>
      </w:r>
      <w:r w:rsidRPr="0082496F">
        <w:rPr>
          <w:rFonts w:ascii="Times New Roman" w:hAnsi="Times New Roman" w:cs="Times New Roman"/>
          <w:sz w:val="24"/>
        </w:rPr>
        <w:t xml:space="preserve"> по указанию должностного лица передается иному физическому или юридическому лицу) за совершение действий (бездействие) в пользу взяткодателя или представляемых им лиц, если указанные действия (бездействие) входят в служебные полномочия должностного </w:t>
      </w:r>
      <w:proofErr w:type="gramStart"/>
      <w:r w:rsidRPr="0082496F">
        <w:rPr>
          <w:rFonts w:ascii="Times New Roman" w:hAnsi="Times New Roman" w:cs="Times New Roman"/>
          <w:sz w:val="24"/>
        </w:rPr>
        <w:t>лица</w:t>
      </w:r>
      <w:proofErr w:type="gramEnd"/>
      <w:r w:rsidRPr="0082496F">
        <w:rPr>
          <w:rFonts w:ascii="Times New Roman" w:hAnsi="Times New Roman" w:cs="Times New Roman"/>
          <w:sz w:val="24"/>
        </w:rPr>
        <w:t xml:space="preserve"> либо если оно в силу должностного положения может способствовать указанным действиям (бездействию), а равно за общее покровительство</w:t>
      </w:r>
      <w:r>
        <w:rPr>
          <w:rFonts w:ascii="Times New Roman" w:hAnsi="Times New Roman" w:cs="Times New Roman"/>
          <w:sz w:val="24"/>
        </w:rPr>
        <w:t xml:space="preserve"> или попустительство по службе</w:t>
      </w:r>
      <w:r w:rsidR="008408B8">
        <w:rPr>
          <w:rFonts w:ascii="Times New Roman" w:hAnsi="Times New Roman" w:cs="Times New Roman"/>
          <w:sz w:val="24"/>
        </w:rPr>
        <w:t>.</w:t>
      </w:r>
    </w:p>
    <w:p w:rsidR="008408B8" w:rsidRDefault="008408B8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r w:rsidRPr="008408B8">
        <w:rPr>
          <w:rFonts w:ascii="Times New Roman" w:hAnsi="Times New Roman" w:cs="Times New Roman"/>
          <w:b/>
          <w:sz w:val="24"/>
        </w:rPr>
        <w:t>Коммерческий подку</w:t>
      </w:r>
      <w:proofErr w:type="gramStart"/>
      <w:r w:rsidRPr="008408B8">
        <w:rPr>
          <w:rFonts w:ascii="Times New Roman" w:hAnsi="Times New Roman" w:cs="Times New Roman"/>
          <w:b/>
          <w:sz w:val="24"/>
        </w:rPr>
        <w:t>п</w:t>
      </w:r>
      <w:r w:rsidRPr="008408B8">
        <w:rPr>
          <w:rFonts w:ascii="Times New Roman" w:hAnsi="Times New Roman" w:cs="Times New Roman"/>
          <w:sz w:val="24"/>
        </w:rPr>
        <w:t>-</w:t>
      </w:r>
      <w:proofErr w:type="gramEnd"/>
      <w:r w:rsidRPr="008408B8">
        <w:rPr>
          <w:rFonts w:ascii="Times New Roman" w:hAnsi="Times New Roman" w:cs="Times New Roman"/>
          <w:sz w:val="24"/>
        </w:rPr>
        <w:t xml:space="preserve"> незаконная передача лицу, выполняющему управленческие функции в коммерческой или иной организации, денег, ценных бумаг, иного имущества, а также незаконные оказание ему услуг имущественного характера, предоставление иных </w:t>
      </w:r>
      <w:r w:rsidRPr="008408B8">
        <w:rPr>
          <w:rFonts w:ascii="Times New Roman" w:hAnsi="Times New Roman" w:cs="Times New Roman"/>
          <w:sz w:val="24"/>
        </w:rPr>
        <w:lastRenderedPageBreak/>
        <w:t xml:space="preserve">имущественных прав (в том числе когда по указанию такого лица имущество передается, или услуги имущественного характера оказываются, или имущественные права предоставляются иному физическому или юридическому лицу) за совершение действий (бездействие) </w:t>
      </w:r>
      <w:r>
        <w:rPr>
          <w:rFonts w:ascii="Times New Roman" w:hAnsi="Times New Roman" w:cs="Times New Roman"/>
          <w:sz w:val="24"/>
        </w:rPr>
        <w:t>в интересах дающего в связи с занимаемым этим лицом служебным положением (часть 1 статьи 204 Уголовного кодекса РФ).</w:t>
      </w:r>
    </w:p>
    <w:p w:rsidR="008408B8" w:rsidRDefault="008408B8" w:rsidP="003B20A1">
      <w:pPr>
        <w:spacing w:before="100" w:beforeAutospacing="1" w:after="0"/>
        <w:ind w:firstLine="567"/>
        <w:jc w:val="both"/>
        <w:rPr>
          <w:rFonts w:ascii="Times New Roman" w:hAnsi="Times New Roman" w:cs="Times New Roman"/>
          <w:sz w:val="24"/>
        </w:rPr>
      </w:pPr>
      <w:proofErr w:type="gramStart"/>
      <w:r>
        <w:rPr>
          <w:rFonts w:ascii="Times New Roman" w:hAnsi="Times New Roman" w:cs="Times New Roman"/>
          <w:b/>
          <w:sz w:val="24"/>
        </w:rPr>
        <w:t>Конфликт интересов-</w:t>
      </w:r>
      <w:r w:rsidRPr="008408B8">
        <w:rPr>
          <w:rFonts w:ascii="Times New Roman" w:hAnsi="Times New Roman" w:cs="Times New Roman"/>
          <w:sz w:val="24"/>
        </w:rPr>
        <w:t xml:space="preserve">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</w:t>
      </w:r>
      <w:r w:rsidRPr="008408B8">
        <w:rPr>
          <w:rStyle w:val="a4"/>
          <w:rFonts w:ascii="Times New Roman" w:hAnsi="Times New Roman" w:cs="Times New Roman"/>
          <w:sz w:val="24"/>
        </w:rPr>
        <w:t>конфликтаинтересов</w:t>
      </w:r>
      <w:r w:rsidRPr="008408B8">
        <w:rPr>
          <w:rFonts w:ascii="Times New Roman" w:hAnsi="Times New Roman" w:cs="Times New Roman"/>
          <w:sz w:val="24"/>
        </w:rPr>
        <w:t>, влияет или может повлиять на надлежащее, объективное и беспристрастное исполнение им должностных (служебных) обязанно</w:t>
      </w:r>
      <w:r w:rsidR="00437957">
        <w:rPr>
          <w:rFonts w:ascii="Times New Roman" w:hAnsi="Times New Roman" w:cs="Times New Roman"/>
          <w:sz w:val="24"/>
        </w:rPr>
        <w:t>стей (осуществление полномочий) и при которой возникает или может возникнуть противоречие между личной заинтересованностью работника (представителя организации)  и правами и законными интересами организации, способное</w:t>
      </w:r>
      <w:proofErr w:type="gramEnd"/>
      <w:r w:rsidR="00437957">
        <w:rPr>
          <w:rFonts w:ascii="Times New Roman" w:hAnsi="Times New Roman" w:cs="Times New Roman"/>
          <w:sz w:val="24"/>
        </w:rPr>
        <w:t xml:space="preserve"> провести к причинению вреда правам и законным интересам, имуществу и (или) деловой репутации организации, работником (представителем организации) которой он является.</w:t>
      </w:r>
    </w:p>
    <w:p w:rsidR="007366CE" w:rsidRDefault="00437957" w:rsidP="005F4DF8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>
        <w:rPr>
          <w:rFonts w:ascii="Times New Roman" w:hAnsi="Times New Roman" w:cs="Times New Roman"/>
          <w:b/>
          <w:sz w:val="24"/>
        </w:rPr>
        <w:t xml:space="preserve">Личная заинтересованность работника </w:t>
      </w:r>
      <w:r>
        <w:rPr>
          <w:rFonts w:ascii="Times New Roman" w:hAnsi="Times New Roman" w:cs="Times New Roman"/>
          <w:sz w:val="24"/>
        </w:rPr>
        <w:t>(представителя организации)-</w:t>
      </w:r>
      <w:r w:rsidRPr="00437957">
        <w:rPr>
          <w:rFonts w:ascii="Times New Roman" w:eastAsia="Times New Roman" w:hAnsi="Times New Roman" w:cs="Times New Roman"/>
          <w:sz w:val="24"/>
          <w:szCs w:val="35"/>
          <w:lang w:eastAsia="ru-RU"/>
        </w:rPr>
        <w:t>заинтересованность работника (представителя организации), связанная с возможностью получения работником (представителем организации) при исполнении должностных обязанностей доходов в виде денег, ценностей, иного имущества или услуг имущественного характера, иных имущественных прав для себя или для третьих лиц.</w:t>
      </w:r>
    </w:p>
    <w:p w:rsidR="007366CE" w:rsidRDefault="007366CE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35"/>
          <w:lang w:eastAsia="ru-RU"/>
        </w:rPr>
      </w:pPr>
      <w:r w:rsidRPr="007366CE">
        <w:rPr>
          <w:rFonts w:ascii="Times New Roman" w:eastAsia="Times New Roman" w:hAnsi="Times New Roman" w:cs="Times New Roman"/>
          <w:b/>
          <w:sz w:val="24"/>
          <w:szCs w:val="35"/>
          <w:lang w:eastAsia="ru-RU"/>
        </w:rPr>
        <w:t>2. Основные задачи внедрения антикоррупционной политики</w:t>
      </w:r>
    </w:p>
    <w:p w:rsidR="007366CE" w:rsidRDefault="007366CE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 w:rsidRPr="007366CE">
        <w:rPr>
          <w:rFonts w:ascii="Times New Roman" w:eastAsia="Times New Roman" w:hAnsi="Times New Roman" w:cs="Times New Roman"/>
          <w:sz w:val="24"/>
          <w:szCs w:val="35"/>
          <w:lang w:eastAsia="ru-RU"/>
        </w:rPr>
        <w:t>2.1.</w:t>
      </w:r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 xml:space="preserve"> Создание в ОГБУСО «Пуляевский психоневрологический интернат» условий, исключающих коррупцию как явление.</w:t>
      </w:r>
    </w:p>
    <w:p w:rsidR="007366CE" w:rsidRDefault="007366CE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>2.2. Создание благоприятного морального климата, способствующего представлению качественных услуг.</w:t>
      </w:r>
    </w:p>
    <w:p w:rsidR="007366CE" w:rsidRDefault="007366CE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>2.3. Выявление возможных причин и условий, ведущих к коррупционным правонарушениям в ОГБУСО «Пуляевский психоневрологический интернат».</w:t>
      </w:r>
    </w:p>
    <w:p w:rsidR="007366CE" w:rsidRDefault="007366CE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>2.4. Выработка рекомендаций для практического использования по пресечению и профилактике коррупционных проявлений в деятельности ОГБУСО «Пуляевский психоневрологический интернат».</w:t>
      </w:r>
    </w:p>
    <w:p w:rsidR="007366CE" w:rsidRDefault="007366CE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 xml:space="preserve">2.5. Оказание консультационной помощи по вопросам, </w:t>
      </w:r>
      <w:proofErr w:type="gramStart"/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>связанными</w:t>
      </w:r>
      <w:proofErr w:type="gramEnd"/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 xml:space="preserve"> с применением на практике общих принципов служебного поведения работников и получателей социальных услуг в ОГБУСО «Пуляевский психоневрологический интернат».</w:t>
      </w:r>
    </w:p>
    <w:p w:rsidR="002A0B04" w:rsidRDefault="007366CE" w:rsidP="005F4DF8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sz w:val="24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5"/>
          <w:lang w:eastAsia="ru-RU"/>
        </w:rPr>
        <w:t>2.6. Взаимодействие с правоохранительными органами в вопросах противодействия коррупции.</w:t>
      </w:r>
    </w:p>
    <w:p w:rsidR="002A0B04" w:rsidRDefault="002A0B04" w:rsidP="003B20A1">
      <w:pPr>
        <w:spacing w:before="100" w:beforeAutospacing="1" w:after="0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35"/>
          <w:lang w:eastAsia="ru-RU"/>
        </w:rPr>
      </w:pPr>
      <w:r w:rsidRPr="002A0B04">
        <w:rPr>
          <w:rFonts w:ascii="Times New Roman" w:eastAsia="Times New Roman" w:hAnsi="Times New Roman" w:cs="Times New Roman"/>
          <w:b/>
          <w:sz w:val="24"/>
          <w:szCs w:val="35"/>
          <w:lang w:eastAsia="ru-RU"/>
        </w:rPr>
        <w:t>3. Основные принципы антикоррупционной деятельности учреждения</w:t>
      </w:r>
    </w:p>
    <w:p w:rsidR="008229D5" w:rsidRPr="008757BA" w:rsidRDefault="008229D5" w:rsidP="003B20A1">
      <w:pPr>
        <w:pStyle w:val="1"/>
        <w:numPr>
          <w:ilvl w:val="1"/>
          <w:numId w:val="3"/>
        </w:numPr>
        <w:shd w:val="clear" w:color="auto" w:fill="auto"/>
        <w:spacing w:before="100" w:beforeAutospacing="1" w:after="0" w:line="276" w:lineRule="auto"/>
        <w:ind w:left="0" w:right="240" w:firstLine="567"/>
        <w:rPr>
          <w:sz w:val="24"/>
        </w:rPr>
      </w:pPr>
      <w:r w:rsidRPr="008757BA">
        <w:rPr>
          <w:sz w:val="24"/>
        </w:rPr>
        <w:lastRenderedPageBreak/>
        <w:t>Противодействие коррупции в ОГБУСО «Пуляевский психоневрологический интернат» осуществляется на основе следующих основных принципов:</w:t>
      </w:r>
    </w:p>
    <w:p w:rsidR="008229D5" w:rsidRPr="008757BA" w:rsidRDefault="008229D5" w:rsidP="003B20A1">
      <w:pPr>
        <w:pStyle w:val="1"/>
        <w:numPr>
          <w:ilvl w:val="0"/>
          <w:numId w:val="2"/>
        </w:numPr>
        <w:shd w:val="clear" w:color="auto" w:fill="auto"/>
        <w:spacing w:before="100" w:beforeAutospacing="1" w:after="0" w:line="276" w:lineRule="auto"/>
        <w:ind w:left="20" w:right="240"/>
        <w:rPr>
          <w:sz w:val="24"/>
        </w:rPr>
      </w:pPr>
      <w:r w:rsidRPr="008757BA">
        <w:rPr>
          <w:sz w:val="24"/>
        </w:rPr>
        <w:t xml:space="preserve"> приоритет профилактических мер, направленных на недопущение формирования причин и условий, порождающих коррупцию, защита основных прав и законных интересов физических и юридических лиц;</w:t>
      </w:r>
    </w:p>
    <w:p w:rsidR="008229D5" w:rsidRPr="008757BA" w:rsidRDefault="008229D5" w:rsidP="003B20A1">
      <w:pPr>
        <w:pStyle w:val="1"/>
        <w:numPr>
          <w:ilvl w:val="0"/>
          <w:numId w:val="2"/>
        </w:numPr>
        <w:shd w:val="clear" w:color="auto" w:fill="auto"/>
        <w:spacing w:before="100" w:beforeAutospacing="1" w:after="0" w:line="276" w:lineRule="auto"/>
        <w:ind w:left="20" w:right="240"/>
        <w:rPr>
          <w:sz w:val="24"/>
        </w:rPr>
      </w:pPr>
      <w:r w:rsidRPr="008757BA">
        <w:rPr>
          <w:sz w:val="24"/>
        </w:rPr>
        <w:t xml:space="preserve"> законность, обеспечение четкой правовой регламентации деятельности, законности и гласности такой деятельности, государственного и общественного контроля;</w:t>
      </w:r>
    </w:p>
    <w:p w:rsidR="008229D5" w:rsidRPr="008757BA" w:rsidRDefault="008229D5" w:rsidP="003B20A1">
      <w:pPr>
        <w:pStyle w:val="1"/>
        <w:numPr>
          <w:ilvl w:val="0"/>
          <w:numId w:val="2"/>
        </w:numPr>
        <w:shd w:val="clear" w:color="auto" w:fill="auto"/>
        <w:spacing w:before="100" w:beforeAutospacing="1" w:after="0" w:line="276" w:lineRule="auto"/>
        <w:ind w:left="20"/>
        <w:rPr>
          <w:sz w:val="24"/>
        </w:rPr>
      </w:pPr>
      <w:r w:rsidRPr="008757BA">
        <w:rPr>
          <w:sz w:val="24"/>
        </w:rPr>
        <w:t xml:space="preserve"> публичность и открытость деятельности учреждения;</w:t>
      </w:r>
    </w:p>
    <w:p w:rsidR="008229D5" w:rsidRPr="008757BA" w:rsidRDefault="008229D5" w:rsidP="003B20A1">
      <w:pPr>
        <w:pStyle w:val="1"/>
        <w:numPr>
          <w:ilvl w:val="0"/>
          <w:numId w:val="2"/>
        </w:numPr>
        <w:shd w:val="clear" w:color="auto" w:fill="auto"/>
        <w:spacing w:before="100" w:beforeAutospacing="1" w:after="0" w:line="276" w:lineRule="auto"/>
        <w:ind w:left="20"/>
        <w:rPr>
          <w:sz w:val="24"/>
        </w:rPr>
      </w:pPr>
      <w:r w:rsidRPr="008757BA">
        <w:rPr>
          <w:sz w:val="24"/>
        </w:rPr>
        <w:t xml:space="preserve"> взаимодействия с общественными объединениями и гражданами;</w:t>
      </w:r>
    </w:p>
    <w:p w:rsidR="008229D5" w:rsidRPr="008757BA" w:rsidRDefault="008229D5" w:rsidP="003B20A1">
      <w:pPr>
        <w:pStyle w:val="1"/>
        <w:numPr>
          <w:ilvl w:val="0"/>
          <w:numId w:val="2"/>
        </w:numPr>
        <w:shd w:val="clear" w:color="auto" w:fill="auto"/>
        <w:spacing w:before="100" w:beforeAutospacing="1" w:after="0" w:line="276" w:lineRule="auto"/>
        <w:ind w:left="20" w:right="240"/>
        <w:rPr>
          <w:sz w:val="24"/>
        </w:rPr>
      </w:pPr>
      <w:r w:rsidRPr="008757BA">
        <w:rPr>
          <w:sz w:val="24"/>
        </w:rPr>
        <w:t xml:space="preserve"> неотвратимость ответственности за совершение коррупционных правонарушений;</w:t>
      </w:r>
    </w:p>
    <w:p w:rsidR="00437957" w:rsidRPr="005F4DF8" w:rsidRDefault="008229D5" w:rsidP="003B20A1">
      <w:pPr>
        <w:pStyle w:val="1"/>
        <w:numPr>
          <w:ilvl w:val="0"/>
          <w:numId w:val="2"/>
        </w:numPr>
        <w:shd w:val="clear" w:color="auto" w:fill="auto"/>
        <w:spacing w:before="100" w:beforeAutospacing="1" w:after="0" w:line="276" w:lineRule="auto"/>
        <w:ind w:left="20" w:right="240"/>
        <w:rPr>
          <w:sz w:val="24"/>
        </w:rPr>
      </w:pPr>
      <w:r w:rsidRPr="008757BA">
        <w:rPr>
          <w:sz w:val="24"/>
        </w:rPr>
        <w:t xml:space="preserve"> комплексное использование политических, организационных, информационно пропагандистских, социально-экономических, правовых, специальных и иных мер.</w:t>
      </w:r>
    </w:p>
    <w:p w:rsidR="00437957" w:rsidRDefault="002A0B04" w:rsidP="003B20A1">
      <w:pPr>
        <w:spacing w:before="100" w:beforeAutospacing="1" w:after="0"/>
        <w:ind w:firstLine="567"/>
        <w:jc w:val="both"/>
        <w:rPr>
          <w:rStyle w:val="a5"/>
          <w:rFonts w:ascii="Times New Roman" w:hAnsi="Times New Roman" w:cs="Times New Roman"/>
          <w:sz w:val="24"/>
        </w:rPr>
      </w:pPr>
      <w:r w:rsidRPr="002A0B04">
        <w:rPr>
          <w:rStyle w:val="a5"/>
          <w:rFonts w:ascii="Times New Roman" w:hAnsi="Times New Roman" w:cs="Times New Roman"/>
          <w:sz w:val="24"/>
        </w:rPr>
        <w:t>4. Область применения Антикоррупционной политики и круг лиц попадающих под ее действие.</w:t>
      </w:r>
    </w:p>
    <w:p w:rsidR="008229D5" w:rsidRDefault="002A0B04" w:rsidP="005F4DF8">
      <w:pPr>
        <w:spacing w:before="100" w:beforeAutospacing="1" w:after="0"/>
        <w:ind w:firstLine="567"/>
        <w:jc w:val="both"/>
        <w:rPr>
          <w:rFonts w:ascii="Times New Roman" w:hAnsi="Times New Roman" w:cs="Times New Roman"/>
          <w:bCs/>
          <w:sz w:val="24"/>
        </w:rPr>
      </w:pPr>
      <w:r w:rsidRPr="002A0B04">
        <w:rPr>
          <w:rStyle w:val="a5"/>
          <w:rFonts w:ascii="Times New Roman" w:hAnsi="Times New Roman" w:cs="Times New Roman"/>
          <w:b w:val="0"/>
          <w:sz w:val="24"/>
        </w:rPr>
        <w:t xml:space="preserve">4.1. </w:t>
      </w:r>
      <w:r w:rsidRPr="002A0B04">
        <w:rPr>
          <w:rFonts w:ascii="Times New Roman" w:hAnsi="Times New Roman" w:cs="Times New Roman"/>
          <w:bCs/>
          <w:sz w:val="24"/>
        </w:rPr>
        <w:t xml:space="preserve">Основным кругом лиц, попадающих под действие Политики, являются работники </w:t>
      </w:r>
      <w:r>
        <w:rPr>
          <w:rFonts w:ascii="Times New Roman" w:hAnsi="Times New Roman" w:cs="Times New Roman"/>
          <w:bCs/>
          <w:sz w:val="24"/>
        </w:rPr>
        <w:t>учреждения</w:t>
      </w:r>
      <w:r w:rsidRPr="002A0B04">
        <w:rPr>
          <w:rFonts w:ascii="Times New Roman" w:hAnsi="Times New Roman" w:cs="Times New Roman"/>
          <w:bCs/>
          <w:sz w:val="24"/>
        </w:rPr>
        <w:t xml:space="preserve">, находящиеся с ним в трудовых отношениях, вне зависимости от занимаемой </w:t>
      </w:r>
      <w:r>
        <w:rPr>
          <w:rFonts w:ascii="Times New Roman" w:hAnsi="Times New Roman" w:cs="Times New Roman"/>
          <w:bCs/>
          <w:sz w:val="24"/>
        </w:rPr>
        <w:t>должности и выполняемых функций, а также физическое и (или) юридическое лица, с которыми учреждение вступает в договорные отношения.</w:t>
      </w:r>
    </w:p>
    <w:p w:rsidR="008229D5" w:rsidRDefault="008229D5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b/>
          <w:sz w:val="24"/>
        </w:rPr>
      </w:pPr>
      <w:r w:rsidRPr="008229D5">
        <w:rPr>
          <w:rFonts w:ascii="Times New Roman" w:hAnsi="Times New Roman" w:cs="Times New Roman"/>
          <w:b/>
          <w:sz w:val="24"/>
        </w:rPr>
        <w:t>5. Перечень должностных лиц учреждения, ответственных за реализацию антикоррупционной политики</w:t>
      </w:r>
    </w:p>
    <w:p w:rsidR="005F4DF8" w:rsidRPr="008229D5" w:rsidRDefault="005F4DF8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b/>
          <w:sz w:val="24"/>
        </w:rPr>
      </w:pPr>
    </w:p>
    <w:p w:rsidR="008229D5" w:rsidRDefault="008229D5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8229D5">
        <w:rPr>
          <w:rFonts w:ascii="Times New Roman" w:hAnsi="Times New Roman" w:cs="Times New Roman"/>
          <w:sz w:val="24"/>
        </w:rPr>
        <w:t xml:space="preserve">5.1.  </w:t>
      </w:r>
      <w:r>
        <w:rPr>
          <w:rFonts w:ascii="Times New Roman" w:hAnsi="Times New Roman" w:cs="Times New Roman"/>
          <w:sz w:val="24"/>
        </w:rPr>
        <w:t xml:space="preserve">Все работники Учреждения должны руководствоваться настоящей антикоррупционной политикой, и неукоснительно соблюдать её принципы </w:t>
      </w:r>
      <w:r w:rsidR="001D136A">
        <w:rPr>
          <w:rFonts w:ascii="Times New Roman" w:hAnsi="Times New Roman" w:cs="Times New Roman"/>
          <w:sz w:val="24"/>
        </w:rPr>
        <w:t>и требования.</w:t>
      </w:r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5.2. Директор отвечает за организацию всех мероприятий, направленных на реализацию антикоррупционной политики.</w:t>
      </w:r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5.3. К должностным лицам, ответственным за реализацию антикоррупционной политики относятся:</w:t>
      </w:r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-главный бухгалтер;</w:t>
      </w:r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заместитель главного бухгалтера;</w:t>
      </w:r>
    </w:p>
    <w:p w:rsidR="001D136A" w:rsidRDefault="00312F8C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заместители директора</w:t>
      </w:r>
      <w:proofErr w:type="gramStart"/>
      <w:r w:rsidR="001D136A">
        <w:rPr>
          <w:rFonts w:ascii="Times New Roman" w:hAnsi="Times New Roman" w:cs="Times New Roman"/>
          <w:sz w:val="24"/>
        </w:rPr>
        <w:t xml:space="preserve"> ;</w:t>
      </w:r>
      <w:proofErr w:type="gramEnd"/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- </w:t>
      </w:r>
      <w:r w:rsidR="00312F8C">
        <w:rPr>
          <w:rFonts w:ascii="Times New Roman" w:hAnsi="Times New Roman" w:cs="Times New Roman"/>
          <w:sz w:val="24"/>
        </w:rPr>
        <w:t>специалист по кадрам</w:t>
      </w:r>
      <w:proofErr w:type="gramStart"/>
      <w:r w:rsidR="00312F8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;</w:t>
      </w:r>
      <w:proofErr w:type="gramEnd"/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- юрисконсульт;</w:t>
      </w:r>
    </w:p>
    <w:p w:rsidR="001D136A" w:rsidRP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b/>
          <w:sz w:val="24"/>
        </w:rPr>
      </w:pPr>
    </w:p>
    <w:p w:rsidR="001D136A" w:rsidRDefault="001D136A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b/>
          <w:sz w:val="24"/>
        </w:rPr>
      </w:pPr>
      <w:r w:rsidRPr="001D136A">
        <w:rPr>
          <w:rFonts w:ascii="Times New Roman" w:hAnsi="Times New Roman" w:cs="Times New Roman"/>
          <w:b/>
          <w:sz w:val="24"/>
        </w:rPr>
        <w:t xml:space="preserve">6. </w:t>
      </w:r>
      <w:r w:rsidR="00970C2F">
        <w:rPr>
          <w:rFonts w:ascii="Times New Roman" w:hAnsi="Times New Roman" w:cs="Times New Roman"/>
          <w:b/>
          <w:sz w:val="24"/>
        </w:rPr>
        <w:t>Обязанности работников, связанных с предупреждением и противодействием коррупции</w:t>
      </w:r>
      <w:r w:rsidR="005F4DF8">
        <w:rPr>
          <w:rFonts w:ascii="Times New Roman" w:hAnsi="Times New Roman" w:cs="Times New Roman"/>
          <w:b/>
          <w:sz w:val="24"/>
        </w:rPr>
        <w:t>.</w:t>
      </w:r>
    </w:p>
    <w:p w:rsidR="005F4DF8" w:rsidRDefault="005F4DF8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b/>
          <w:sz w:val="24"/>
        </w:rPr>
      </w:pPr>
    </w:p>
    <w:p w:rsidR="00970C2F" w:rsidRDefault="00970C2F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970C2F"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>Обязанности работников Учреждения в связи с предупреждением и противодействием коррупции следующие:</w:t>
      </w:r>
    </w:p>
    <w:p w:rsidR="00970C2F" w:rsidRDefault="00970C2F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>6.1.1. Воздерживаться от совершения и (или) участия в совершении коррупционных правонарушений в интересах или от имени учреждения;</w:t>
      </w:r>
    </w:p>
    <w:p w:rsidR="00970C2F" w:rsidRDefault="00970C2F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6.1.2. Воздерживаться от поведения, которое может быть истолковано окружающим как готовность совершить или участвовать в совершении коррупционного правонарушения в интересах или от имени Учреждения;</w:t>
      </w:r>
    </w:p>
    <w:p w:rsidR="00970C2F" w:rsidRDefault="00970C2F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6.1.3. Незамедлительно информировать непосредственного руководителя/лицо, ответственное за реализацию антикоррупционной политики/ руководство учреждения о случаях склонения работника к совершению коррупционных правонарушений;</w:t>
      </w:r>
    </w:p>
    <w:p w:rsidR="0071446D" w:rsidRDefault="00970C2F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6.1.4. Незамедлительно информировать непосредственного начальника/ лицо, ответственное за реализацию </w:t>
      </w:r>
      <w:r w:rsidR="0071446D">
        <w:rPr>
          <w:rFonts w:ascii="Times New Roman" w:hAnsi="Times New Roman" w:cs="Times New Roman"/>
          <w:sz w:val="24"/>
        </w:rPr>
        <w:t>антикоррупционной политики/ руководство учреждения о ставшей известной работнику информации о случаях совершения коррупционных правонарушений другими работниками учреждения или иными лицами;</w:t>
      </w:r>
    </w:p>
    <w:p w:rsidR="0071446D" w:rsidRDefault="0071446D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6.1.5. Сообщить непосредственному начальнику или иному ответственному лицу возникшем у работника </w:t>
      </w:r>
      <w:proofErr w:type="gramStart"/>
      <w:r>
        <w:rPr>
          <w:rFonts w:ascii="Times New Roman" w:hAnsi="Times New Roman" w:cs="Times New Roman"/>
          <w:sz w:val="24"/>
        </w:rPr>
        <w:t>конфликте</w:t>
      </w:r>
      <w:proofErr w:type="gramEnd"/>
      <w:r>
        <w:rPr>
          <w:rFonts w:ascii="Times New Roman" w:hAnsi="Times New Roman" w:cs="Times New Roman"/>
          <w:sz w:val="24"/>
        </w:rPr>
        <w:t xml:space="preserve"> интересов;</w:t>
      </w:r>
    </w:p>
    <w:p w:rsidR="005F4DF8" w:rsidRDefault="0071446D" w:rsidP="005F4DF8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6.2. Во всех случаях обращения к работнику учреждения каких-либо лиц в целях склонения его к совершению коррупционных правонарушений, работник учреждения обязан уведомить в течени</w:t>
      </w:r>
      <w:proofErr w:type="gramStart"/>
      <w:r>
        <w:rPr>
          <w:rFonts w:ascii="Times New Roman" w:hAnsi="Times New Roman" w:cs="Times New Roman"/>
          <w:sz w:val="24"/>
        </w:rPr>
        <w:t>и</w:t>
      </w:r>
      <w:proofErr w:type="gramEnd"/>
      <w:r>
        <w:rPr>
          <w:rFonts w:ascii="Times New Roman" w:hAnsi="Times New Roman" w:cs="Times New Roman"/>
          <w:sz w:val="24"/>
        </w:rPr>
        <w:t xml:space="preserve"> двух рабочих дней с момента обращения о данном факте представителя нанимателя (работодателя). Уведомление оформл</w:t>
      </w:r>
      <w:r w:rsidR="005F4DF8">
        <w:rPr>
          <w:rFonts w:ascii="Times New Roman" w:hAnsi="Times New Roman" w:cs="Times New Roman"/>
          <w:sz w:val="24"/>
        </w:rPr>
        <w:t>яется в письменной форме.</w:t>
      </w:r>
    </w:p>
    <w:p w:rsidR="0071446D" w:rsidRPr="005F4DF8" w:rsidRDefault="0071446D" w:rsidP="005F4DF8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</w:rPr>
      </w:pPr>
      <w:r w:rsidRPr="005F4DF8">
        <w:rPr>
          <w:rFonts w:ascii="Times New Roman" w:hAnsi="Times New Roman" w:cs="Times New Roman"/>
          <w:sz w:val="24"/>
        </w:rPr>
        <w:t xml:space="preserve">6.3. </w:t>
      </w:r>
      <w:proofErr w:type="gramStart"/>
      <w:r w:rsidRPr="005F4DF8">
        <w:rPr>
          <w:rFonts w:ascii="Times New Roman" w:hAnsi="Times New Roman" w:cs="Times New Roman"/>
          <w:sz w:val="24"/>
        </w:rPr>
        <w:t>Исходя их положений статьи 57 Трудового Кодекса РФ по соглашению сторон в трудовой договор могут</w:t>
      </w:r>
      <w:proofErr w:type="gramEnd"/>
      <w:r w:rsidRPr="005F4DF8">
        <w:rPr>
          <w:rFonts w:ascii="Times New Roman" w:hAnsi="Times New Roman" w:cs="Times New Roman"/>
          <w:sz w:val="24"/>
        </w:rPr>
        <w:t xml:space="preserve"> включаться как общие, так и специальные обязанности работника организации. При этом в трудовом договоре работодатель вправе применить к работнику меры дисциплинарного взыскания, включая увольнение, при наличииоснований, предусмотренных ТК РФ, за совершения неправомерных действий, повлекших неисполнение возложенных на него трудовых обязанностей.</w:t>
      </w:r>
    </w:p>
    <w:p w:rsidR="0071446D" w:rsidRPr="0071446D" w:rsidRDefault="0071446D" w:rsidP="003B20A1">
      <w:pPr>
        <w:pStyle w:val="20"/>
        <w:numPr>
          <w:ilvl w:val="0"/>
          <w:numId w:val="5"/>
        </w:numPr>
        <w:shd w:val="clear" w:color="auto" w:fill="auto"/>
        <w:spacing w:before="100" w:beforeAutospacing="1" w:line="276" w:lineRule="auto"/>
        <w:ind w:left="20" w:firstLine="660"/>
        <w:rPr>
          <w:sz w:val="24"/>
        </w:rPr>
      </w:pPr>
      <w:r w:rsidRPr="0071446D">
        <w:rPr>
          <w:sz w:val="24"/>
        </w:rPr>
        <w:t xml:space="preserve"> Основные меры предупреждения коррупционных правонарушений</w:t>
      </w:r>
    </w:p>
    <w:p w:rsidR="0071446D" w:rsidRPr="0071446D" w:rsidRDefault="0071446D" w:rsidP="003B20A1">
      <w:pPr>
        <w:pStyle w:val="1"/>
        <w:shd w:val="clear" w:color="auto" w:fill="auto"/>
        <w:spacing w:before="100" w:beforeAutospacing="1" w:after="0" w:line="276" w:lineRule="auto"/>
        <w:ind w:left="20" w:right="20" w:firstLine="660"/>
        <w:rPr>
          <w:sz w:val="24"/>
        </w:rPr>
      </w:pPr>
      <w:r w:rsidRPr="0071446D">
        <w:rPr>
          <w:sz w:val="24"/>
        </w:rPr>
        <w:t>Предупреждение коррупционных правонарушений осуществляется путем применения следующих мер:</w:t>
      </w:r>
    </w:p>
    <w:p w:rsidR="0071446D" w:rsidRPr="0071446D" w:rsidRDefault="0071446D" w:rsidP="003B20A1">
      <w:pPr>
        <w:pStyle w:val="1"/>
        <w:numPr>
          <w:ilvl w:val="0"/>
          <w:numId w:val="6"/>
        </w:numPr>
        <w:shd w:val="clear" w:color="auto" w:fill="auto"/>
        <w:spacing w:before="100" w:beforeAutospacing="1" w:after="0" w:line="276" w:lineRule="auto"/>
        <w:ind w:left="20" w:firstLine="660"/>
        <w:rPr>
          <w:sz w:val="24"/>
        </w:rPr>
      </w:pPr>
      <w:r w:rsidRPr="0071446D">
        <w:rPr>
          <w:sz w:val="24"/>
        </w:rPr>
        <w:t xml:space="preserve"> разработка и реализация антикоррупционных программ;</w:t>
      </w:r>
    </w:p>
    <w:p w:rsidR="0071446D" w:rsidRPr="0071446D" w:rsidRDefault="0071446D" w:rsidP="003B20A1">
      <w:pPr>
        <w:pStyle w:val="1"/>
        <w:numPr>
          <w:ilvl w:val="0"/>
          <w:numId w:val="6"/>
        </w:numPr>
        <w:shd w:val="clear" w:color="auto" w:fill="auto"/>
        <w:spacing w:before="100" w:beforeAutospacing="1" w:after="0" w:line="276" w:lineRule="auto"/>
        <w:ind w:left="20" w:firstLine="660"/>
        <w:rPr>
          <w:sz w:val="24"/>
        </w:rPr>
      </w:pPr>
      <w:r w:rsidRPr="0071446D">
        <w:rPr>
          <w:sz w:val="24"/>
        </w:rPr>
        <w:t xml:space="preserve"> проведение антикоррупционной экспертизы правовых актов и их проектов;</w:t>
      </w:r>
    </w:p>
    <w:p w:rsidR="0071446D" w:rsidRPr="0071446D" w:rsidRDefault="0071446D" w:rsidP="003B20A1">
      <w:pPr>
        <w:pStyle w:val="1"/>
        <w:numPr>
          <w:ilvl w:val="0"/>
          <w:numId w:val="6"/>
        </w:numPr>
        <w:shd w:val="clear" w:color="auto" w:fill="auto"/>
        <w:spacing w:before="100" w:beforeAutospacing="1" w:after="0" w:line="276" w:lineRule="auto"/>
        <w:ind w:left="20" w:firstLine="660"/>
        <w:rPr>
          <w:sz w:val="24"/>
        </w:rPr>
      </w:pPr>
      <w:r w:rsidRPr="0071446D">
        <w:rPr>
          <w:sz w:val="24"/>
        </w:rPr>
        <w:t>антикоррупционные образование и пропаганда;</w:t>
      </w:r>
    </w:p>
    <w:p w:rsidR="0071446D" w:rsidRPr="0071446D" w:rsidRDefault="0071446D" w:rsidP="003B20A1">
      <w:pPr>
        <w:pStyle w:val="1"/>
        <w:numPr>
          <w:ilvl w:val="0"/>
          <w:numId w:val="6"/>
        </w:numPr>
        <w:shd w:val="clear" w:color="auto" w:fill="auto"/>
        <w:spacing w:before="100" w:beforeAutospacing="1" w:after="0" w:line="276" w:lineRule="auto"/>
        <w:ind w:left="20" w:firstLine="660"/>
        <w:rPr>
          <w:sz w:val="24"/>
        </w:rPr>
      </w:pPr>
      <w:r w:rsidRPr="0071446D">
        <w:rPr>
          <w:sz w:val="24"/>
        </w:rPr>
        <w:t xml:space="preserve"> иные меры, предусмотренные законодательством Российской Федерации.</w:t>
      </w:r>
    </w:p>
    <w:p w:rsidR="0071446D" w:rsidRPr="0071446D" w:rsidRDefault="0071446D" w:rsidP="003B20A1">
      <w:pPr>
        <w:pStyle w:val="20"/>
        <w:numPr>
          <w:ilvl w:val="0"/>
          <w:numId w:val="5"/>
        </w:numPr>
        <w:shd w:val="clear" w:color="auto" w:fill="auto"/>
        <w:spacing w:before="100" w:beforeAutospacing="1" w:line="276" w:lineRule="auto"/>
        <w:ind w:left="20" w:firstLine="660"/>
        <w:rPr>
          <w:sz w:val="24"/>
        </w:rPr>
      </w:pPr>
      <w:r w:rsidRPr="0071446D">
        <w:rPr>
          <w:sz w:val="24"/>
        </w:rPr>
        <w:t xml:space="preserve"> План мероприятий по противодействию коррупции (Приложение 1)</w:t>
      </w:r>
    </w:p>
    <w:p w:rsidR="0071446D" w:rsidRPr="0071446D" w:rsidRDefault="0071446D" w:rsidP="003B20A1">
      <w:pPr>
        <w:pStyle w:val="1"/>
        <w:numPr>
          <w:ilvl w:val="1"/>
          <w:numId w:val="5"/>
        </w:numPr>
        <w:shd w:val="clear" w:color="auto" w:fill="auto"/>
        <w:spacing w:before="100" w:beforeAutospacing="1" w:after="0" w:line="276" w:lineRule="auto"/>
        <w:ind w:left="20" w:right="20" w:firstLine="660"/>
        <w:rPr>
          <w:sz w:val="24"/>
        </w:rPr>
      </w:pPr>
      <w:r w:rsidRPr="0071446D">
        <w:rPr>
          <w:sz w:val="24"/>
        </w:rPr>
        <w:t xml:space="preserve"> План мероприятий по реализации стратегии антикоррупционной политики является комплексной мерой, обеспечивающей согласованное применение правовых, экономических, образовательных, воспитательных, организационных и иных мер, направленных на противодействие коррупции в ОГБУСО </w:t>
      </w:r>
      <w:r w:rsidR="00CA353E">
        <w:rPr>
          <w:sz w:val="24"/>
        </w:rPr>
        <w:t>«Пуляевский психоневрологический интернат»</w:t>
      </w:r>
      <w:r w:rsidRPr="0071446D">
        <w:rPr>
          <w:sz w:val="24"/>
        </w:rPr>
        <w:t>.</w:t>
      </w:r>
    </w:p>
    <w:p w:rsidR="0071446D" w:rsidRPr="0071446D" w:rsidRDefault="0071446D" w:rsidP="003B20A1">
      <w:pPr>
        <w:pStyle w:val="1"/>
        <w:numPr>
          <w:ilvl w:val="1"/>
          <w:numId w:val="5"/>
        </w:numPr>
        <w:shd w:val="clear" w:color="auto" w:fill="auto"/>
        <w:spacing w:before="100" w:beforeAutospacing="1" w:after="0" w:line="276" w:lineRule="auto"/>
        <w:ind w:left="20" w:right="20" w:firstLine="660"/>
        <w:rPr>
          <w:sz w:val="24"/>
        </w:rPr>
      </w:pPr>
      <w:r w:rsidRPr="0071446D">
        <w:rPr>
          <w:sz w:val="24"/>
        </w:rPr>
        <w:t xml:space="preserve"> План мероприятий по реализации стратегии антикоррупционной политики входит в состав комплексной программы профилактики правонарушений.</w:t>
      </w:r>
    </w:p>
    <w:p w:rsidR="0071446D" w:rsidRPr="0071446D" w:rsidRDefault="0071446D" w:rsidP="003B20A1">
      <w:pPr>
        <w:pStyle w:val="20"/>
        <w:numPr>
          <w:ilvl w:val="0"/>
          <w:numId w:val="5"/>
        </w:numPr>
        <w:shd w:val="clear" w:color="auto" w:fill="auto"/>
        <w:spacing w:before="100" w:beforeAutospacing="1" w:line="276" w:lineRule="auto"/>
        <w:ind w:left="20" w:firstLine="660"/>
        <w:rPr>
          <w:sz w:val="24"/>
        </w:rPr>
      </w:pPr>
      <w:r w:rsidRPr="0071446D">
        <w:rPr>
          <w:sz w:val="24"/>
        </w:rPr>
        <w:t xml:space="preserve"> Антикоррупционная экспертиза правовых актов и их проектов</w:t>
      </w:r>
    </w:p>
    <w:p w:rsidR="0071446D" w:rsidRPr="0071446D" w:rsidRDefault="0071446D" w:rsidP="003B20A1">
      <w:pPr>
        <w:pStyle w:val="1"/>
        <w:numPr>
          <w:ilvl w:val="1"/>
          <w:numId w:val="5"/>
        </w:numPr>
        <w:shd w:val="clear" w:color="auto" w:fill="auto"/>
        <w:spacing w:before="100" w:beforeAutospacing="1" w:after="0" w:line="276" w:lineRule="auto"/>
        <w:ind w:left="20" w:right="20" w:firstLine="660"/>
        <w:rPr>
          <w:sz w:val="24"/>
        </w:rPr>
      </w:pPr>
      <w:r w:rsidRPr="0071446D">
        <w:rPr>
          <w:sz w:val="24"/>
        </w:rPr>
        <w:t xml:space="preserve"> Антикоррупционная экспертиза правовых актов и их проектов проводится с </w:t>
      </w:r>
      <w:r w:rsidRPr="0071446D">
        <w:rPr>
          <w:sz w:val="24"/>
        </w:rPr>
        <w:lastRenderedPageBreak/>
        <w:t>целью выявления и устранения несовершенства правовых норм, которые повышают вероятность коррупционных действий</w:t>
      </w:r>
    </w:p>
    <w:p w:rsidR="0071446D" w:rsidRPr="0071446D" w:rsidRDefault="0071446D" w:rsidP="003B20A1">
      <w:pPr>
        <w:pStyle w:val="1"/>
        <w:numPr>
          <w:ilvl w:val="1"/>
          <w:numId w:val="5"/>
        </w:numPr>
        <w:shd w:val="clear" w:color="auto" w:fill="auto"/>
        <w:spacing w:before="100" w:beforeAutospacing="1" w:after="0" w:line="276" w:lineRule="auto"/>
        <w:ind w:left="20" w:right="20" w:firstLine="660"/>
        <w:rPr>
          <w:sz w:val="24"/>
        </w:rPr>
      </w:pPr>
      <w:r w:rsidRPr="0071446D">
        <w:rPr>
          <w:sz w:val="24"/>
        </w:rPr>
        <w:t xml:space="preserve"> Получатели со</w:t>
      </w:r>
      <w:r w:rsidR="00CA353E">
        <w:rPr>
          <w:sz w:val="24"/>
        </w:rPr>
        <w:t>циальных услуг</w:t>
      </w:r>
      <w:r w:rsidRPr="0071446D">
        <w:rPr>
          <w:sz w:val="24"/>
        </w:rPr>
        <w:t xml:space="preserve">, работники </w:t>
      </w:r>
      <w:r w:rsidR="00CA353E" w:rsidRPr="0071446D">
        <w:rPr>
          <w:sz w:val="24"/>
        </w:rPr>
        <w:t xml:space="preserve">ОГБУСО </w:t>
      </w:r>
      <w:r w:rsidR="00CA353E">
        <w:rPr>
          <w:sz w:val="24"/>
        </w:rPr>
        <w:t xml:space="preserve">«Пуляевский психоневрологический интернат» </w:t>
      </w:r>
      <w:r w:rsidRPr="0071446D">
        <w:rPr>
          <w:sz w:val="24"/>
        </w:rPr>
        <w:t xml:space="preserve">вправе обратиться в комиссию по антикоррупционной политике </w:t>
      </w:r>
      <w:r w:rsidR="00CA353E" w:rsidRPr="0071446D">
        <w:rPr>
          <w:sz w:val="24"/>
        </w:rPr>
        <w:t xml:space="preserve">ОГБУСО </w:t>
      </w:r>
      <w:r w:rsidR="00CA353E">
        <w:rPr>
          <w:sz w:val="24"/>
        </w:rPr>
        <w:t xml:space="preserve">«Пуляевский психоневрологический интернат» </w:t>
      </w:r>
      <w:r w:rsidRPr="0071446D">
        <w:rPr>
          <w:sz w:val="24"/>
        </w:rPr>
        <w:t>с обращением о проведении антикоррупционной экспертизы действующего правового акта.</w:t>
      </w:r>
    </w:p>
    <w:p w:rsidR="0071446D" w:rsidRPr="0071446D" w:rsidRDefault="0071446D" w:rsidP="003B20A1">
      <w:pPr>
        <w:pStyle w:val="20"/>
        <w:shd w:val="clear" w:color="auto" w:fill="auto"/>
        <w:spacing w:before="100" w:beforeAutospacing="1" w:line="276" w:lineRule="auto"/>
        <w:ind w:left="20"/>
        <w:rPr>
          <w:sz w:val="24"/>
        </w:rPr>
      </w:pPr>
      <w:r w:rsidRPr="0071446D">
        <w:rPr>
          <w:sz w:val="24"/>
        </w:rPr>
        <w:t>10. Антикоррупционные образование и пропаганда</w:t>
      </w:r>
    </w:p>
    <w:p w:rsidR="0071446D" w:rsidRPr="0071446D" w:rsidRDefault="0071446D" w:rsidP="003B20A1">
      <w:pPr>
        <w:pStyle w:val="1"/>
        <w:numPr>
          <w:ilvl w:val="0"/>
          <w:numId w:val="7"/>
        </w:numPr>
        <w:shd w:val="clear" w:color="auto" w:fill="auto"/>
        <w:spacing w:before="100" w:beforeAutospacing="1" w:after="0" w:line="276" w:lineRule="auto"/>
        <w:ind w:left="20" w:right="20" w:firstLine="560"/>
        <w:rPr>
          <w:sz w:val="24"/>
        </w:rPr>
      </w:pPr>
      <w:r w:rsidRPr="0071446D">
        <w:rPr>
          <w:sz w:val="24"/>
        </w:rPr>
        <w:t xml:space="preserve"> Для решения задач по формированию антикоррупционного мировоззрения, повышения уровня правосознания и правовой культуры, в </w:t>
      </w:r>
      <w:r w:rsidR="00CA353E" w:rsidRPr="0071446D">
        <w:rPr>
          <w:sz w:val="24"/>
        </w:rPr>
        <w:t xml:space="preserve">ОГБУСО </w:t>
      </w:r>
      <w:r w:rsidR="00CA353E">
        <w:rPr>
          <w:sz w:val="24"/>
        </w:rPr>
        <w:t xml:space="preserve">«Пуляевский психоневрологический интернат» </w:t>
      </w:r>
      <w:r w:rsidRPr="0071446D">
        <w:rPr>
          <w:sz w:val="24"/>
        </w:rPr>
        <w:t>в установленном порядке организуется изучение правовых и морально-этических аспектов деятельности.</w:t>
      </w:r>
    </w:p>
    <w:p w:rsidR="0071446D" w:rsidRPr="0071446D" w:rsidRDefault="0071446D" w:rsidP="003B20A1">
      <w:pPr>
        <w:pStyle w:val="1"/>
        <w:numPr>
          <w:ilvl w:val="0"/>
          <w:numId w:val="7"/>
        </w:numPr>
        <w:shd w:val="clear" w:color="auto" w:fill="auto"/>
        <w:spacing w:before="100" w:beforeAutospacing="1" w:after="0" w:line="276" w:lineRule="auto"/>
        <w:ind w:left="20" w:right="20" w:firstLine="560"/>
        <w:rPr>
          <w:sz w:val="24"/>
        </w:rPr>
      </w:pPr>
      <w:r w:rsidRPr="0071446D">
        <w:rPr>
          <w:sz w:val="24"/>
        </w:rPr>
        <w:t xml:space="preserve"> Организация антикоррупционного образования осуществляется комиссией по антикоррупционной деятельности в </w:t>
      </w:r>
      <w:r w:rsidR="00CA353E" w:rsidRPr="0071446D">
        <w:rPr>
          <w:sz w:val="24"/>
        </w:rPr>
        <w:t xml:space="preserve">ОГБУСО </w:t>
      </w:r>
      <w:r w:rsidR="00CA353E">
        <w:rPr>
          <w:sz w:val="24"/>
        </w:rPr>
        <w:t>«Пуляевский психоневрологический интернат»</w:t>
      </w:r>
      <w:r w:rsidRPr="0071446D">
        <w:rPr>
          <w:sz w:val="24"/>
        </w:rPr>
        <w:t>.</w:t>
      </w:r>
    </w:p>
    <w:p w:rsidR="0071446D" w:rsidRPr="0071446D" w:rsidRDefault="0071446D" w:rsidP="003B20A1">
      <w:pPr>
        <w:pStyle w:val="1"/>
        <w:numPr>
          <w:ilvl w:val="0"/>
          <w:numId w:val="7"/>
        </w:numPr>
        <w:shd w:val="clear" w:color="auto" w:fill="auto"/>
        <w:spacing w:before="100" w:beforeAutospacing="1" w:after="0" w:line="276" w:lineRule="auto"/>
        <w:ind w:left="20" w:right="20" w:firstLine="560"/>
        <w:rPr>
          <w:sz w:val="24"/>
        </w:rPr>
      </w:pPr>
      <w:r w:rsidRPr="0071446D">
        <w:rPr>
          <w:sz w:val="24"/>
        </w:rPr>
        <w:t xml:space="preserve"> Антикоррупционная пропаганда представляет собой целенаправленную деятельность средств массовой информации, координируемую и стимулируемую системой государственных заказов, содержанием которой являются просветительская работа в </w:t>
      </w:r>
      <w:r w:rsidR="00CA353E" w:rsidRPr="0071446D">
        <w:rPr>
          <w:sz w:val="24"/>
        </w:rPr>
        <w:t xml:space="preserve">ОГБУСО </w:t>
      </w:r>
      <w:r w:rsidR="00CA353E">
        <w:rPr>
          <w:sz w:val="24"/>
        </w:rPr>
        <w:t xml:space="preserve">«Пуляевский психоневрологический интернат» </w:t>
      </w:r>
      <w:r w:rsidRPr="0071446D">
        <w:rPr>
          <w:sz w:val="24"/>
        </w:rPr>
        <w:t>по вопросам противостояния коррупции в любых ее проявлениях, воспитания у граждан чувства гражданской ответственности, укрепление доверия к власти.</w:t>
      </w:r>
    </w:p>
    <w:p w:rsidR="00CA353E" w:rsidRPr="005F4DF8" w:rsidRDefault="0071446D" w:rsidP="005F4DF8">
      <w:pPr>
        <w:pStyle w:val="1"/>
        <w:numPr>
          <w:ilvl w:val="0"/>
          <w:numId w:val="7"/>
        </w:numPr>
        <w:shd w:val="clear" w:color="auto" w:fill="auto"/>
        <w:spacing w:before="100" w:beforeAutospacing="1" w:after="0" w:line="276" w:lineRule="auto"/>
        <w:ind w:left="20" w:right="20" w:firstLine="560"/>
        <w:rPr>
          <w:sz w:val="24"/>
        </w:rPr>
      </w:pPr>
      <w:r w:rsidRPr="0071446D">
        <w:rPr>
          <w:sz w:val="24"/>
        </w:rPr>
        <w:t xml:space="preserve"> Организация антикоррупционной пропаганды осуществляется во взаимодействии с министерством социального развития, опеки и попечительства Иркутской области, органами </w:t>
      </w:r>
      <w:r w:rsidR="00CA353E">
        <w:rPr>
          <w:sz w:val="24"/>
        </w:rPr>
        <w:t>Тайшетского</w:t>
      </w:r>
      <w:r w:rsidRPr="0071446D">
        <w:rPr>
          <w:sz w:val="24"/>
        </w:rPr>
        <w:t xml:space="preserve"> городского муниципального образования и</w:t>
      </w:r>
      <w:r w:rsidR="00CA353E">
        <w:rPr>
          <w:sz w:val="24"/>
        </w:rPr>
        <w:t xml:space="preserve"> Тайшетского районного муниципального образования, правоохранительными органами</w:t>
      </w:r>
      <w:r w:rsidR="005F4DF8">
        <w:rPr>
          <w:sz w:val="24"/>
        </w:rPr>
        <w:t xml:space="preserve"> и общественными объединениями.</w:t>
      </w:r>
    </w:p>
    <w:p w:rsidR="00CA353E" w:rsidRDefault="008757BA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b/>
          <w:sz w:val="24"/>
        </w:rPr>
      </w:pPr>
      <w:r w:rsidRPr="008757BA">
        <w:rPr>
          <w:b/>
          <w:sz w:val="24"/>
        </w:rPr>
        <w:t xml:space="preserve">11 </w:t>
      </w:r>
      <w:r>
        <w:rPr>
          <w:b/>
          <w:sz w:val="24"/>
        </w:rPr>
        <w:t>. Внедрение антикоррупционных механизмов.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 w:rsidRPr="008757BA">
        <w:rPr>
          <w:sz w:val="24"/>
        </w:rPr>
        <w:t xml:space="preserve">11.11. </w:t>
      </w:r>
      <w:r>
        <w:rPr>
          <w:sz w:val="24"/>
        </w:rPr>
        <w:t>Усиление воспитательной и разъяснительной работы среди работников учреждения и проживающих в ОГБУСО «Пуляевский психоневрологический интернат» по недопущению фактов вымогательства и получения денежных средств.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>Консультирование по вопросам противодействия коррупции осуществлять в индивидуальном порядке. Консультирование по частным вопросам противодействия коррупции и урегулирования конфликта интересов рекомендуется проводить в конфиденциальном порядке.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>11.2. Проведение проверок целевого использования средств, выделенных по целевым программам, а также по порядку привлечения внебюджетных средств и их целевому использованию.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sz w:val="24"/>
        </w:rPr>
      </w:pPr>
      <w:r>
        <w:rPr>
          <w:sz w:val="24"/>
        </w:rPr>
        <w:t xml:space="preserve">11.3. Усиление </w:t>
      </w:r>
      <w:proofErr w:type="gramStart"/>
      <w:r>
        <w:rPr>
          <w:sz w:val="24"/>
        </w:rPr>
        <w:t>контроля за</w:t>
      </w:r>
      <w:proofErr w:type="gramEnd"/>
      <w:r>
        <w:rPr>
          <w:sz w:val="24"/>
        </w:rPr>
        <w:t xml:space="preserve"> ведением документов строгой отчетности в ОГБУСО «Пуляевский психоневрологический интернат»: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lastRenderedPageBreak/>
        <w:t>- выявление нарушений инструкций и указаний по ведению журналов, книг учета, бюджетной политике  и другой документации;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sz w:val="24"/>
        </w:rPr>
      </w:pPr>
      <w:r>
        <w:rPr>
          <w:sz w:val="24"/>
        </w:rPr>
        <w:t>- применение дисциплинарных взысканий к лицам, допустившим нарушения.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>11.4. Проведение анализа о состоянии работы и мерах по предупреждению коррупционных правонарушений в ОГБУСО «Пуляевский психоневрологический интернат».</w:t>
      </w:r>
    </w:p>
    <w:p w:rsidR="008757BA" w:rsidRDefault="008757BA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 xml:space="preserve">11.5. </w:t>
      </w:r>
      <w:r w:rsidR="00856088">
        <w:rPr>
          <w:sz w:val="24"/>
        </w:rPr>
        <w:t>Подведение итогов анкетирования проживающих на предмет выявления фактов коррупционных правонарушений и обобщение вопроса на заседании комиссии по реализации стратегии антикоррупционной политики.</w:t>
      </w:r>
    </w:p>
    <w:p w:rsidR="00856088" w:rsidRDefault="00856088" w:rsidP="003B20A1">
      <w:pPr>
        <w:pStyle w:val="1"/>
        <w:shd w:val="clear" w:color="auto" w:fill="auto"/>
        <w:spacing w:before="100" w:beforeAutospacing="1" w:after="0" w:line="276" w:lineRule="auto"/>
        <w:ind w:right="20" w:firstLine="426"/>
        <w:rPr>
          <w:sz w:val="24"/>
        </w:rPr>
      </w:pPr>
      <w:r>
        <w:rPr>
          <w:sz w:val="24"/>
        </w:rPr>
        <w:t>11.6. Анализ заявлений, обращений граждан на предмет наличия в них информации о фактах коррупции в ОГБУСО «Пуляевский психоневрологический интернат».</w:t>
      </w:r>
    </w:p>
    <w:p w:rsidR="00856088" w:rsidRDefault="00856088" w:rsidP="005F4DF8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>11.7. Принятие по результатам проверок организационных мер, направленных на предупреждение подобных фактов.</w:t>
      </w:r>
    </w:p>
    <w:p w:rsidR="00856088" w:rsidRDefault="00856088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b/>
          <w:sz w:val="24"/>
        </w:rPr>
      </w:pPr>
      <w:r w:rsidRPr="00856088">
        <w:rPr>
          <w:b/>
          <w:sz w:val="24"/>
        </w:rPr>
        <w:t xml:space="preserve">12. </w:t>
      </w:r>
      <w:r>
        <w:rPr>
          <w:b/>
          <w:sz w:val="24"/>
        </w:rPr>
        <w:t>Ответственность сотрудников за несоблюдение требований антикоррупционной политики</w:t>
      </w:r>
    </w:p>
    <w:p w:rsidR="00856088" w:rsidRDefault="00856088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 w:rsidRPr="00856088">
        <w:rPr>
          <w:sz w:val="24"/>
        </w:rPr>
        <w:t xml:space="preserve">12.1. </w:t>
      </w:r>
      <w:r>
        <w:rPr>
          <w:sz w:val="24"/>
        </w:rPr>
        <w:t>Работники ОГБУСО «Пуляевский психоневрологический интернат» должны соблюдать нормы действующего антикоррупционного законодательства РФ, в том числе Уголовного кодекса РФ, Кодекса РФ об административных правонарушениях, Федерального закона от 25. 12. 2008 г. № 273-ФЗ «О противодействии коррупции».</w:t>
      </w:r>
    </w:p>
    <w:p w:rsidR="00856088" w:rsidRDefault="00856088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>12.2</w:t>
      </w:r>
      <w:proofErr w:type="gramStart"/>
      <w:r>
        <w:rPr>
          <w:sz w:val="24"/>
        </w:rPr>
        <w:t xml:space="preserve"> В</w:t>
      </w:r>
      <w:proofErr w:type="gramEnd"/>
      <w:r>
        <w:rPr>
          <w:sz w:val="24"/>
        </w:rPr>
        <w:t xml:space="preserve">се работники Учреждения вне зависимости от занимаемой должности несут ответственность, предусмотренную действующим законодательством РФ, за соблюдение принципов и требований настоящей Политики.  </w:t>
      </w:r>
    </w:p>
    <w:p w:rsidR="003B20A1" w:rsidRDefault="00856088" w:rsidP="005F4DF8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sz w:val="24"/>
        </w:rPr>
      </w:pPr>
      <w:r>
        <w:rPr>
          <w:sz w:val="24"/>
        </w:rPr>
        <w:t>12.3. Лица, виновные в нарушении требований настоящей Политики, могут быть привлечены к дисциплинарной, административной</w:t>
      </w:r>
      <w:r w:rsidR="003B20A1">
        <w:rPr>
          <w:sz w:val="24"/>
        </w:rPr>
        <w:t>, гражданско-правовой и уголовной ответственности.</w:t>
      </w:r>
    </w:p>
    <w:p w:rsidR="00856088" w:rsidRPr="003B20A1" w:rsidRDefault="003B20A1" w:rsidP="003B20A1">
      <w:pPr>
        <w:pStyle w:val="1"/>
        <w:shd w:val="clear" w:color="auto" w:fill="auto"/>
        <w:spacing w:before="100" w:beforeAutospacing="1" w:after="0" w:line="276" w:lineRule="auto"/>
        <w:ind w:right="20" w:firstLine="360"/>
        <w:rPr>
          <w:b/>
          <w:sz w:val="24"/>
        </w:rPr>
      </w:pPr>
      <w:r w:rsidRPr="003B20A1">
        <w:rPr>
          <w:b/>
          <w:sz w:val="24"/>
        </w:rPr>
        <w:t>13. Взаимодействие с государственными органами, осуществляющими контрольно-надзорные функции.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 w:firstLine="560"/>
        <w:rPr>
          <w:sz w:val="24"/>
          <w:szCs w:val="24"/>
        </w:rPr>
      </w:pPr>
      <w:r w:rsidRPr="003B20A1">
        <w:rPr>
          <w:sz w:val="24"/>
          <w:szCs w:val="24"/>
        </w:rPr>
        <w:t>13.1. Взаимодействие с представителями государственных органов, реализующих контрольно-надзорные функции в отношении учреждения, связано с высокими коррупционными рисками. В связи с этим Учреждению и работникам учреждения рекомендуется уделить особое внимание следующим аспектам.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 w:firstLine="560"/>
        <w:rPr>
          <w:sz w:val="24"/>
          <w:szCs w:val="24"/>
        </w:rPr>
      </w:pPr>
      <w:r w:rsidRPr="003B20A1">
        <w:rPr>
          <w:sz w:val="24"/>
          <w:szCs w:val="24"/>
        </w:rPr>
        <w:t>- Работникам учреждения следует воздерживаться от любого незаконного и неэтичного поведения при взаимодействии с государственными служащими, реализующими контрольно-надзорные мероприятия.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firstLine="560"/>
        <w:rPr>
          <w:sz w:val="24"/>
          <w:szCs w:val="24"/>
        </w:rPr>
      </w:pPr>
      <w:r w:rsidRPr="003B20A1">
        <w:rPr>
          <w:sz w:val="24"/>
          <w:szCs w:val="24"/>
        </w:rPr>
        <w:lastRenderedPageBreak/>
        <w:t>Передача подарков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 w:firstLine="560"/>
        <w:rPr>
          <w:sz w:val="24"/>
          <w:szCs w:val="24"/>
        </w:rPr>
      </w:pPr>
      <w:r w:rsidRPr="003B20A1">
        <w:rPr>
          <w:sz w:val="24"/>
          <w:szCs w:val="24"/>
        </w:rPr>
        <w:t>Работникам учреждения рекомендуется воздерживаться от предложения и попыток передачи проверяющим любых подарков, включая подарки, стоимость которых составляет менее трех тысяч рублей.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 w:firstLine="560"/>
        <w:rPr>
          <w:sz w:val="24"/>
          <w:szCs w:val="24"/>
        </w:rPr>
      </w:pPr>
      <w:proofErr w:type="gramStart"/>
      <w:r w:rsidRPr="003B20A1">
        <w:rPr>
          <w:sz w:val="24"/>
          <w:szCs w:val="24"/>
        </w:rPr>
        <w:t>При этом следует учитывать, что в соответствии со статьей 19.28 КоАП РФ на учреждение налагаются меры административной ответственности в форме кратного штрафа за незаконную передачу, предложение или обещание от имени или в интересах юридического лица должностному лицу денег, ценных бумаг, иного имущества, оказание ему услуг имущественного характера, предоставление имущественных прав за совершение в интересах данного юридического лица должностным лицом действия</w:t>
      </w:r>
      <w:proofErr w:type="gramEnd"/>
      <w:r w:rsidRPr="003B20A1">
        <w:rPr>
          <w:sz w:val="24"/>
          <w:szCs w:val="24"/>
        </w:rPr>
        <w:t xml:space="preserve"> (бездействие), </w:t>
      </w:r>
      <w:proofErr w:type="gramStart"/>
      <w:r w:rsidRPr="003B20A1">
        <w:rPr>
          <w:sz w:val="24"/>
          <w:szCs w:val="24"/>
        </w:rPr>
        <w:t>связанного</w:t>
      </w:r>
      <w:proofErr w:type="gramEnd"/>
      <w:r w:rsidRPr="003B20A1">
        <w:rPr>
          <w:sz w:val="24"/>
          <w:szCs w:val="24"/>
        </w:rPr>
        <w:t xml:space="preserve"> с занимаемым ими служебным положением.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firstLine="560"/>
        <w:rPr>
          <w:sz w:val="24"/>
          <w:szCs w:val="24"/>
        </w:rPr>
      </w:pPr>
      <w:r w:rsidRPr="003B20A1">
        <w:rPr>
          <w:sz w:val="24"/>
          <w:szCs w:val="24"/>
        </w:rPr>
        <w:t>Предотвращение конфликта интересов</w:t>
      </w:r>
    </w:p>
    <w:p w:rsidR="003B20A1" w:rsidRPr="003B20A1" w:rsidRDefault="003B20A1" w:rsidP="003B20A1">
      <w:pPr>
        <w:pStyle w:val="20"/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r w:rsidRPr="003B20A1">
        <w:rPr>
          <w:sz w:val="24"/>
          <w:szCs w:val="24"/>
        </w:rPr>
        <w:t>14. Сотрудничество с правоохранительными органами в сфере противодействия коррупции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r w:rsidRPr="003B20A1">
        <w:rPr>
          <w:sz w:val="24"/>
          <w:szCs w:val="24"/>
        </w:rPr>
        <w:t xml:space="preserve">14.1. Сотрудничество с правоохранительными органами является важным показателем действительной приверженности </w:t>
      </w:r>
      <w:proofErr w:type="gramStart"/>
      <w:r w:rsidRPr="003B20A1">
        <w:rPr>
          <w:sz w:val="24"/>
          <w:szCs w:val="24"/>
        </w:rPr>
        <w:t>Учреждения</w:t>
      </w:r>
      <w:proofErr w:type="gramEnd"/>
      <w:r w:rsidRPr="003B20A1">
        <w:rPr>
          <w:sz w:val="24"/>
          <w:szCs w:val="24"/>
        </w:rPr>
        <w:t xml:space="preserve"> декларируемым антикоррупционным стандартам поведения. Данное сотрудничество может осуществляться в различных формах.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r w:rsidRPr="003B20A1">
        <w:rPr>
          <w:sz w:val="24"/>
          <w:szCs w:val="24"/>
        </w:rPr>
        <w:t>Во-первых, Учреждение принимает на себя публичное обязательство сообщать в соответствующие правоохранительные органы о случаях совершения коррупционных правонарушений, о которых учреждению (работникам учреждения) стало известно.</w:t>
      </w:r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proofErr w:type="gramStart"/>
      <w:r w:rsidRPr="003B20A1">
        <w:rPr>
          <w:sz w:val="24"/>
          <w:szCs w:val="24"/>
        </w:rPr>
        <w:t>Учреждение принимает на себя обязательство воздерживаться от каких-либо санкций в отношении своих работников, сообщивших в правоохранительные органы о ставшей им известной в ходе выполнения трудовых обязанностей информации о подготовке или совершении коррупционного правонарушения.</w:t>
      </w:r>
      <w:proofErr w:type="gramEnd"/>
    </w:p>
    <w:p w:rsidR="003B20A1" w:rsidRPr="003B20A1" w:rsidRDefault="003B20A1" w:rsidP="003B20A1">
      <w:pPr>
        <w:pStyle w:val="21"/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r w:rsidRPr="003B20A1">
        <w:rPr>
          <w:sz w:val="24"/>
          <w:szCs w:val="24"/>
        </w:rPr>
        <w:t>Сотрудничество с правоохранительными органами также может проявляться в форме:</w:t>
      </w:r>
    </w:p>
    <w:p w:rsidR="003B20A1" w:rsidRPr="003B20A1" w:rsidRDefault="003B20A1" w:rsidP="003B20A1">
      <w:pPr>
        <w:pStyle w:val="21"/>
        <w:numPr>
          <w:ilvl w:val="0"/>
          <w:numId w:val="8"/>
        </w:numPr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r w:rsidRPr="003B20A1">
        <w:rPr>
          <w:sz w:val="24"/>
          <w:szCs w:val="24"/>
        </w:rPr>
        <w:t xml:space="preserve"> оказания содействия уполномоченным представителям правоохранительных органов при проведении ими инспекционных проверок деятельности учреждения по вопросам предупреждения и противодействия коррупции;</w:t>
      </w:r>
    </w:p>
    <w:p w:rsidR="003B20A1" w:rsidRPr="003B20A1" w:rsidRDefault="003B20A1" w:rsidP="003B20A1">
      <w:pPr>
        <w:pStyle w:val="21"/>
        <w:numPr>
          <w:ilvl w:val="0"/>
          <w:numId w:val="8"/>
        </w:numPr>
        <w:shd w:val="clear" w:color="auto" w:fill="auto"/>
        <w:spacing w:before="100" w:beforeAutospacing="1" w:line="276" w:lineRule="auto"/>
        <w:ind w:left="20" w:right="20"/>
        <w:rPr>
          <w:sz w:val="24"/>
          <w:szCs w:val="24"/>
        </w:rPr>
      </w:pPr>
      <w:r w:rsidRPr="003B20A1">
        <w:rPr>
          <w:sz w:val="24"/>
          <w:szCs w:val="24"/>
        </w:rPr>
        <w:t xml:space="preserve">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преступлений, включая оперативно-розыскные мероприятия.</w:t>
      </w:r>
    </w:p>
    <w:p w:rsidR="00856088" w:rsidRDefault="003B20A1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b/>
          <w:sz w:val="24"/>
          <w:szCs w:val="24"/>
        </w:rPr>
      </w:pPr>
      <w:r>
        <w:rPr>
          <w:b/>
          <w:sz w:val="24"/>
          <w:szCs w:val="24"/>
        </w:rPr>
        <w:t>15. Порядок пересмотра и внесения изменений в антикоррупционную политику организации.</w:t>
      </w:r>
    </w:p>
    <w:p w:rsidR="003B20A1" w:rsidRDefault="003B20A1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sz w:val="24"/>
          <w:szCs w:val="24"/>
        </w:rPr>
      </w:pPr>
      <w:r w:rsidRPr="003B20A1">
        <w:rPr>
          <w:sz w:val="24"/>
          <w:szCs w:val="24"/>
        </w:rPr>
        <w:t xml:space="preserve">15.1. Учреждение осуществляет регулярный мониторинг эффективности реализации </w:t>
      </w:r>
      <w:r w:rsidRPr="003B20A1">
        <w:rPr>
          <w:sz w:val="24"/>
          <w:szCs w:val="24"/>
        </w:rPr>
        <w:lastRenderedPageBreak/>
        <w:t xml:space="preserve">Антикоррупционной политики. Должностные лица, на которые возложены функции по профилактике </w:t>
      </w:r>
      <w:r>
        <w:rPr>
          <w:sz w:val="24"/>
          <w:szCs w:val="24"/>
        </w:rPr>
        <w:t xml:space="preserve">и </w:t>
      </w:r>
      <w:r w:rsidRPr="003B20A1">
        <w:rPr>
          <w:sz w:val="24"/>
          <w:szCs w:val="24"/>
        </w:rPr>
        <w:t xml:space="preserve">противодействию </w:t>
      </w:r>
      <w:r>
        <w:rPr>
          <w:sz w:val="24"/>
          <w:szCs w:val="24"/>
        </w:rPr>
        <w:t>коррупции, ежегодно представляют директору организации соответствующий отчет, на основании которого в настоящую Политику могут быть внесены изменения и дополнения.</w:t>
      </w:r>
    </w:p>
    <w:p w:rsidR="003B20A1" w:rsidRDefault="003B20A1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sz w:val="24"/>
          <w:szCs w:val="24"/>
        </w:rPr>
      </w:pPr>
      <w:r>
        <w:rPr>
          <w:sz w:val="24"/>
          <w:szCs w:val="24"/>
        </w:rPr>
        <w:t>15.2. Пересмотр принятой Антикоррупционной политики может проводиться в случае внесения соответствующих изменений в действующ</w:t>
      </w:r>
      <w:r w:rsidR="005F4DF8">
        <w:rPr>
          <w:sz w:val="24"/>
          <w:szCs w:val="24"/>
        </w:rPr>
        <w:t>ее законодательство РФ.</w:t>
      </w:r>
    </w:p>
    <w:p w:rsidR="005F4DF8" w:rsidRDefault="005F4DF8" w:rsidP="003B20A1">
      <w:pPr>
        <w:pStyle w:val="1"/>
        <w:shd w:val="clear" w:color="auto" w:fill="auto"/>
        <w:spacing w:before="100" w:beforeAutospacing="1" w:after="0" w:line="276" w:lineRule="auto"/>
        <w:ind w:left="360" w:right="20" w:firstLine="0"/>
        <w:rPr>
          <w:sz w:val="24"/>
          <w:szCs w:val="24"/>
        </w:rPr>
      </w:pPr>
      <w:r>
        <w:rPr>
          <w:sz w:val="24"/>
          <w:szCs w:val="24"/>
        </w:rPr>
        <w:t xml:space="preserve">Приложения: </w:t>
      </w:r>
    </w:p>
    <w:p w:rsidR="005F4DF8" w:rsidRPr="003B20A1" w:rsidRDefault="005F4DF8" w:rsidP="00312F8C">
      <w:pPr>
        <w:pStyle w:val="1"/>
        <w:numPr>
          <w:ilvl w:val="0"/>
          <w:numId w:val="10"/>
        </w:numPr>
        <w:shd w:val="clear" w:color="auto" w:fill="auto"/>
        <w:spacing w:before="100" w:beforeAutospacing="1" w:after="0" w:line="276" w:lineRule="auto"/>
        <w:ind w:right="20"/>
        <w:rPr>
          <w:sz w:val="24"/>
          <w:szCs w:val="24"/>
        </w:rPr>
      </w:pPr>
      <w:r>
        <w:rPr>
          <w:sz w:val="24"/>
          <w:szCs w:val="24"/>
        </w:rPr>
        <w:t>План мероприятий по предупреждению и противодействию коррупции.</w:t>
      </w:r>
      <w:bookmarkStart w:id="0" w:name="_GoBack"/>
      <w:bookmarkEnd w:id="0"/>
    </w:p>
    <w:p w:rsidR="0071446D" w:rsidRPr="003B20A1" w:rsidRDefault="00312F8C" w:rsidP="00312F8C">
      <w:pPr>
        <w:pStyle w:val="a7"/>
        <w:numPr>
          <w:ilvl w:val="0"/>
          <w:numId w:val="10"/>
        </w:numPr>
        <w:spacing w:before="100" w:beforeAutospacing="1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Положения нормативных правовых актов, устанавливающих меры ответственности за со</w:t>
      </w:r>
      <w:r w:rsidR="00A00431">
        <w:rPr>
          <w:rFonts w:ascii="Times New Roman" w:hAnsi="Times New Roman" w:cs="Times New Roman"/>
          <w:sz w:val="24"/>
          <w:szCs w:val="24"/>
        </w:rPr>
        <w:t>вершение коррупционных правонарушений в ОГБУСО «</w:t>
      </w:r>
      <w:proofErr w:type="spellStart"/>
      <w:r w:rsidR="00A00431">
        <w:rPr>
          <w:rFonts w:ascii="Times New Roman" w:hAnsi="Times New Roman" w:cs="Times New Roman"/>
          <w:sz w:val="24"/>
          <w:szCs w:val="24"/>
        </w:rPr>
        <w:t>Пуляевский</w:t>
      </w:r>
      <w:proofErr w:type="spellEnd"/>
      <w:r w:rsidR="00A00431">
        <w:rPr>
          <w:rFonts w:ascii="Times New Roman" w:hAnsi="Times New Roman" w:cs="Times New Roman"/>
          <w:sz w:val="24"/>
          <w:szCs w:val="24"/>
        </w:rPr>
        <w:t xml:space="preserve"> психоневрологический интернат». </w:t>
      </w:r>
    </w:p>
    <w:p w:rsidR="00970C2F" w:rsidRPr="003B20A1" w:rsidRDefault="00970C2F" w:rsidP="003B20A1">
      <w:pPr>
        <w:pStyle w:val="a7"/>
        <w:spacing w:before="100" w:beforeAutospacing="1"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70C2F" w:rsidRPr="003B20A1" w:rsidRDefault="00970C2F" w:rsidP="008229D5">
      <w:pPr>
        <w:pStyle w:val="a7"/>
        <w:spacing w:after="0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784813" w:rsidRPr="003B20A1" w:rsidRDefault="00784813" w:rsidP="0078481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408B8" w:rsidRPr="003B20A1" w:rsidRDefault="008408B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8408B8" w:rsidRPr="003B20A1" w:rsidSect="00F93D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236CC"/>
    <w:multiLevelType w:val="multilevel"/>
    <w:tmpl w:val="6996046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52B6635"/>
    <w:multiLevelType w:val="multilevel"/>
    <w:tmpl w:val="5AE098C8"/>
    <w:lvl w:ilvl="0">
      <w:start w:val="7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666486D"/>
    <w:multiLevelType w:val="hybridMultilevel"/>
    <w:tmpl w:val="D31EBA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303743"/>
    <w:multiLevelType w:val="multilevel"/>
    <w:tmpl w:val="38E4EB3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AD52C90"/>
    <w:multiLevelType w:val="hybridMultilevel"/>
    <w:tmpl w:val="F0E083F8"/>
    <w:lvl w:ilvl="0" w:tplc="303CB6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E00397B"/>
    <w:multiLevelType w:val="multilevel"/>
    <w:tmpl w:val="B35C553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4F0B21CA"/>
    <w:multiLevelType w:val="hybridMultilevel"/>
    <w:tmpl w:val="3D925E7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350E02"/>
    <w:multiLevelType w:val="multilevel"/>
    <w:tmpl w:val="D4D203FA"/>
    <w:lvl w:ilvl="0">
      <w:start w:val="1"/>
      <w:numFmt w:val="decimal"/>
      <w:lvlText w:val="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60C22F0B"/>
    <w:multiLevelType w:val="multilevel"/>
    <w:tmpl w:val="818AEA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3111E6B"/>
    <w:multiLevelType w:val="multilevel"/>
    <w:tmpl w:val="1B026D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19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6"/>
  </w:num>
  <w:num w:numId="5">
    <w:abstractNumId w:val="1"/>
  </w:num>
  <w:num w:numId="6">
    <w:abstractNumId w:val="9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3824FF"/>
    <w:rsid w:val="001841ED"/>
    <w:rsid w:val="001D136A"/>
    <w:rsid w:val="002A0B04"/>
    <w:rsid w:val="00312F8C"/>
    <w:rsid w:val="003824FF"/>
    <w:rsid w:val="003A1821"/>
    <w:rsid w:val="003B20A1"/>
    <w:rsid w:val="00437957"/>
    <w:rsid w:val="0048401A"/>
    <w:rsid w:val="005F4DF8"/>
    <w:rsid w:val="006E5C03"/>
    <w:rsid w:val="0071446D"/>
    <w:rsid w:val="007366CE"/>
    <w:rsid w:val="00784813"/>
    <w:rsid w:val="007A6466"/>
    <w:rsid w:val="008229D5"/>
    <w:rsid w:val="0082496F"/>
    <w:rsid w:val="008408B8"/>
    <w:rsid w:val="00856088"/>
    <w:rsid w:val="008757BA"/>
    <w:rsid w:val="008849C2"/>
    <w:rsid w:val="00970C2F"/>
    <w:rsid w:val="00A00431"/>
    <w:rsid w:val="00BC0526"/>
    <w:rsid w:val="00CA353E"/>
    <w:rsid w:val="00CC5B06"/>
    <w:rsid w:val="00E03D95"/>
    <w:rsid w:val="00EC1FE8"/>
    <w:rsid w:val="00F93D43"/>
    <w:rsid w:val="00FB4B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3D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496F"/>
    <w:rPr>
      <w:color w:val="0000FF"/>
      <w:u w:val="single"/>
    </w:rPr>
  </w:style>
  <w:style w:type="character" w:styleId="a4">
    <w:name w:val="Emphasis"/>
    <w:basedOn w:val="a0"/>
    <w:uiPriority w:val="20"/>
    <w:qFormat/>
    <w:rsid w:val="0082496F"/>
    <w:rPr>
      <w:i/>
      <w:iCs/>
    </w:rPr>
  </w:style>
  <w:style w:type="character" w:styleId="a5">
    <w:name w:val="Strong"/>
    <w:basedOn w:val="a0"/>
    <w:uiPriority w:val="22"/>
    <w:qFormat/>
    <w:rsid w:val="002A0B04"/>
    <w:rPr>
      <w:b/>
      <w:bCs/>
    </w:rPr>
  </w:style>
  <w:style w:type="character" w:customStyle="1" w:styleId="a6">
    <w:name w:val="Основной текст_"/>
    <w:basedOn w:val="a0"/>
    <w:link w:val="1"/>
    <w:rsid w:val="008229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229D5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6"/>
    <w:rsid w:val="008229D5"/>
    <w:pPr>
      <w:widowControl w:val="0"/>
      <w:shd w:val="clear" w:color="auto" w:fill="FFFFFF"/>
      <w:spacing w:after="240" w:line="273" w:lineRule="exact"/>
      <w:ind w:firstLine="5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8229D5"/>
    <w:pPr>
      <w:widowControl w:val="0"/>
      <w:shd w:val="clear" w:color="auto" w:fill="FFFFFF"/>
      <w:spacing w:before="240" w:after="0" w:line="273" w:lineRule="exact"/>
      <w:ind w:firstLine="58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8229D5"/>
    <w:pPr>
      <w:ind w:left="720"/>
      <w:contextualSpacing/>
    </w:pPr>
  </w:style>
  <w:style w:type="paragraph" w:customStyle="1" w:styleId="21">
    <w:name w:val="Основной текст2"/>
    <w:basedOn w:val="a"/>
    <w:rsid w:val="003B20A1"/>
    <w:pPr>
      <w:widowControl w:val="0"/>
      <w:shd w:val="clear" w:color="auto" w:fill="FFFFFF"/>
      <w:spacing w:after="0" w:line="259" w:lineRule="exact"/>
      <w:ind w:firstLine="480"/>
      <w:jc w:val="both"/>
    </w:pPr>
    <w:rPr>
      <w:rFonts w:ascii="Times New Roman" w:eastAsia="Times New Roman" w:hAnsi="Times New Roman" w:cs="Times New Roman"/>
      <w:sz w:val="19"/>
      <w:szCs w:val="19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2496F"/>
    <w:rPr>
      <w:color w:val="0000FF"/>
      <w:u w:val="single"/>
    </w:rPr>
  </w:style>
  <w:style w:type="character" w:styleId="a4">
    <w:name w:val="Emphasis"/>
    <w:basedOn w:val="a0"/>
    <w:uiPriority w:val="20"/>
    <w:qFormat/>
    <w:rsid w:val="0082496F"/>
    <w:rPr>
      <w:i/>
      <w:iCs/>
    </w:rPr>
  </w:style>
  <w:style w:type="character" w:styleId="a5">
    <w:name w:val="Strong"/>
    <w:basedOn w:val="a0"/>
    <w:uiPriority w:val="22"/>
    <w:qFormat/>
    <w:rsid w:val="002A0B04"/>
    <w:rPr>
      <w:b/>
      <w:bCs/>
    </w:rPr>
  </w:style>
  <w:style w:type="character" w:customStyle="1" w:styleId="a6">
    <w:name w:val="Основной текст_"/>
    <w:basedOn w:val="a0"/>
    <w:link w:val="1"/>
    <w:rsid w:val="008229D5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8229D5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6"/>
    <w:rsid w:val="008229D5"/>
    <w:pPr>
      <w:widowControl w:val="0"/>
      <w:shd w:val="clear" w:color="auto" w:fill="FFFFFF"/>
      <w:spacing w:after="240" w:line="273" w:lineRule="exact"/>
      <w:ind w:firstLine="580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8229D5"/>
    <w:pPr>
      <w:widowControl w:val="0"/>
      <w:shd w:val="clear" w:color="auto" w:fill="FFFFFF"/>
      <w:spacing w:before="240" w:after="0" w:line="273" w:lineRule="exact"/>
      <w:ind w:firstLine="580"/>
      <w:jc w:val="both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7">
    <w:name w:val="List Paragraph"/>
    <w:basedOn w:val="a"/>
    <w:uiPriority w:val="34"/>
    <w:qFormat/>
    <w:rsid w:val="008229D5"/>
    <w:pPr>
      <w:ind w:left="720"/>
      <w:contextualSpacing/>
    </w:pPr>
  </w:style>
  <w:style w:type="paragraph" w:customStyle="1" w:styleId="21">
    <w:name w:val="Основной текст2"/>
    <w:basedOn w:val="a"/>
    <w:rsid w:val="003B20A1"/>
    <w:pPr>
      <w:widowControl w:val="0"/>
      <w:shd w:val="clear" w:color="auto" w:fill="FFFFFF"/>
      <w:spacing w:after="0" w:line="259" w:lineRule="exact"/>
      <w:ind w:firstLine="480"/>
      <w:jc w:val="both"/>
    </w:pPr>
    <w:rPr>
      <w:rFonts w:ascii="Times New Roman" w:eastAsia="Times New Roman" w:hAnsi="Times New Roman" w:cs="Times New Roman"/>
      <w:sz w:val="19"/>
      <w:szCs w:val="19"/>
      <w:lang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1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8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8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1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83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55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86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0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56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1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nternet.garant.ru/" TargetMode="External"/><Relationship Id="rId5" Type="http://schemas.openxmlformats.org/officeDocument/2006/relationships/hyperlink" Target="http://www.internet.garant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2995</Words>
  <Characters>17073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Коновалова</cp:lastModifiedBy>
  <cp:revision>6</cp:revision>
  <dcterms:created xsi:type="dcterms:W3CDTF">2016-10-26T05:46:00Z</dcterms:created>
  <dcterms:modified xsi:type="dcterms:W3CDTF">2016-10-27T06:45:00Z</dcterms:modified>
</cp:coreProperties>
</file>