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0762F" w:rsidRDefault="0020762F" w:rsidP="00096602">
      <w:pPr>
        <w:jc w:val="center"/>
        <w:rPr>
          <w:rFonts w:ascii="Times New Roman" w:hAnsi="Times New Roman" w:cs="Times New Roman"/>
          <w:b/>
          <w:sz w:val="24"/>
        </w:rPr>
      </w:pPr>
    </w:p>
    <w:p w:rsidR="0020762F" w:rsidRPr="0020762F" w:rsidRDefault="0020762F" w:rsidP="0020762F">
      <w:pPr>
        <w:spacing w:after="0" w:line="240" w:lineRule="auto"/>
        <w:jc w:val="right"/>
        <w:rPr>
          <w:rFonts w:ascii="Times New Roman" w:hAnsi="Times New Roman" w:cs="Times New Roman"/>
          <w:sz w:val="24"/>
        </w:rPr>
      </w:pPr>
      <w:r>
        <w:rPr>
          <w:rFonts w:ascii="Times New Roman" w:hAnsi="Times New Roman" w:cs="Times New Roman"/>
          <w:b/>
          <w:sz w:val="24"/>
        </w:rPr>
        <w:tab/>
      </w:r>
      <w:r>
        <w:rPr>
          <w:rFonts w:ascii="Times New Roman" w:hAnsi="Times New Roman" w:cs="Times New Roman"/>
          <w:b/>
          <w:sz w:val="24"/>
        </w:rPr>
        <w:tab/>
      </w:r>
      <w:r>
        <w:rPr>
          <w:rFonts w:ascii="Times New Roman" w:hAnsi="Times New Roman" w:cs="Times New Roman"/>
          <w:b/>
          <w:sz w:val="24"/>
        </w:rPr>
        <w:tab/>
      </w:r>
      <w:r>
        <w:rPr>
          <w:rFonts w:ascii="Times New Roman" w:hAnsi="Times New Roman" w:cs="Times New Roman"/>
          <w:b/>
          <w:sz w:val="24"/>
        </w:rPr>
        <w:tab/>
      </w:r>
      <w:r w:rsidRPr="0020762F">
        <w:rPr>
          <w:rFonts w:ascii="Times New Roman" w:hAnsi="Times New Roman" w:cs="Times New Roman"/>
          <w:sz w:val="24"/>
        </w:rPr>
        <w:t xml:space="preserve">Приложение </w:t>
      </w:r>
    </w:p>
    <w:p w:rsidR="0020762F" w:rsidRDefault="0020762F" w:rsidP="0020762F">
      <w:pPr>
        <w:spacing w:after="0" w:line="240" w:lineRule="auto"/>
        <w:jc w:val="right"/>
        <w:rPr>
          <w:rFonts w:ascii="Times New Roman" w:hAnsi="Times New Roman" w:cs="Times New Roman"/>
          <w:sz w:val="24"/>
        </w:rPr>
      </w:pPr>
      <w:r w:rsidRPr="0020762F">
        <w:rPr>
          <w:rFonts w:ascii="Times New Roman" w:hAnsi="Times New Roman" w:cs="Times New Roman"/>
          <w:sz w:val="24"/>
        </w:rPr>
        <w:t xml:space="preserve">К </w:t>
      </w:r>
      <w:proofErr w:type="spellStart"/>
      <w:r w:rsidRPr="0020762F">
        <w:rPr>
          <w:rFonts w:ascii="Times New Roman" w:hAnsi="Times New Roman" w:cs="Times New Roman"/>
          <w:sz w:val="24"/>
        </w:rPr>
        <w:t>Антикоррупционной</w:t>
      </w:r>
      <w:proofErr w:type="spellEnd"/>
      <w:r w:rsidRPr="0020762F">
        <w:rPr>
          <w:rFonts w:ascii="Times New Roman" w:hAnsi="Times New Roman" w:cs="Times New Roman"/>
          <w:sz w:val="24"/>
        </w:rPr>
        <w:t xml:space="preserve"> политике </w:t>
      </w:r>
    </w:p>
    <w:p w:rsidR="0020762F" w:rsidRDefault="0020762F" w:rsidP="0020762F">
      <w:pPr>
        <w:spacing w:after="0" w:line="240" w:lineRule="auto"/>
        <w:jc w:val="right"/>
        <w:rPr>
          <w:rFonts w:ascii="Times New Roman" w:hAnsi="Times New Roman" w:cs="Times New Roman"/>
          <w:sz w:val="24"/>
        </w:rPr>
      </w:pPr>
      <w:r w:rsidRPr="0020762F">
        <w:rPr>
          <w:rFonts w:ascii="Times New Roman" w:hAnsi="Times New Roman" w:cs="Times New Roman"/>
          <w:sz w:val="24"/>
        </w:rPr>
        <w:t>ОГБУСО «</w:t>
      </w:r>
      <w:proofErr w:type="spellStart"/>
      <w:r w:rsidRPr="0020762F">
        <w:rPr>
          <w:rFonts w:ascii="Times New Roman" w:hAnsi="Times New Roman" w:cs="Times New Roman"/>
          <w:sz w:val="24"/>
        </w:rPr>
        <w:t>Пуляевский</w:t>
      </w:r>
      <w:proofErr w:type="spellEnd"/>
      <w:r w:rsidRPr="0020762F">
        <w:rPr>
          <w:rFonts w:ascii="Times New Roman" w:hAnsi="Times New Roman" w:cs="Times New Roman"/>
          <w:sz w:val="24"/>
        </w:rPr>
        <w:t xml:space="preserve"> психоневрологический интернат»</w:t>
      </w:r>
    </w:p>
    <w:p w:rsidR="0020762F" w:rsidRDefault="0020762F" w:rsidP="0020762F">
      <w:pPr>
        <w:spacing w:after="0" w:line="240" w:lineRule="auto"/>
        <w:jc w:val="right"/>
        <w:rPr>
          <w:rFonts w:ascii="Times New Roman" w:hAnsi="Times New Roman" w:cs="Times New Roman"/>
          <w:sz w:val="24"/>
        </w:rPr>
      </w:pPr>
    </w:p>
    <w:p w:rsidR="0020762F" w:rsidRDefault="0020762F" w:rsidP="0020762F">
      <w:pPr>
        <w:spacing w:after="0" w:line="240" w:lineRule="auto"/>
        <w:jc w:val="right"/>
        <w:rPr>
          <w:rFonts w:ascii="Times New Roman" w:hAnsi="Times New Roman" w:cs="Times New Roman"/>
          <w:sz w:val="24"/>
        </w:rPr>
      </w:pPr>
    </w:p>
    <w:p w:rsidR="0020762F" w:rsidRDefault="0020762F" w:rsidP="0020762F">
      <w:pPr>
        <w:spacing w:after="0" w:line="240" w:lineRule="auto"/>
        <w:jc w:val="right"/>
        <w:rPr>
          <w:rFonts w:ascii="Times New Roman" w:hAnsi="Times New Roman" w:cs="Times New Roman"/>
          <w:sz w:val="24"/>
        </w:rPr>
      </w:pPr>
    </w:p>
    <w:p w:rsidR="0020762F" w:rsidRDefault="0020762F" w:rsidP="0020762F">
      <w:pPr>
        <w:spacing w:after="0" w:line="240" w:lineRule="auto"/>
        <w:jc w:val="right"/>
        <w:rPr>
          <w:rFonts w:ascii="Times New Roman" w:hAnsi="Times New Roman" w:cs="Times New Roman"/>
          <w:sz w:val="24"/>
        </w:rPr>
      </w:pPr>
    </w:p>
    <w:p w:rsidR="0020762F" w:rsidRDefault="0020762F" w:rsidP="0020762F">
      <w:pPr>
        <w:spacing w:after="0" w:line="240" w:lineRule="auto"/>
        <w:jc w:val="right"/>
        <w:rPr>
          <w:rFonts w:ascii="Times New Roman" w:hAnsi="Times New Roman" w:cs="Times New Roman"/>
          <w:sz w:val="24"/>
        </w:rPr>
      </w:pPr>
    </w:p>
    <w:p w:rsidR="0020762F" w:rsidRDefault="0020762F" w:rsidP="0020762F">
      <w:pPr>
        <w:spacing w:after="0" w:line="240" w:lineRule="auto"/>
        <w:jc w:val="right"/>
        <w:rPr>
          <w:rFonts w:ascii="Times New Roman" w:hAnsi="Times New Roman" w:cs="Times New Roman"/>
          <w:sz w:val="24"/>
        </w:rPr>
      </w:pPr>
    </w:p>
    <w:p w:rsidR="0020762F" w:rsidRDefault="0020762F" w:rsidP="0020762F">
      <w:pPr>
        <w:spacing w:after="0" w:line="240" w:lineRule="auto"/>
        <w:jc w:val="right"/>
        <w:rPr>
          <w:rFonts w:ascii="Times New Roman" w:hAnsi="Times New Roman" w:cs="Times New Roman"/>
          <w:sz w:val="24"/>
        </w:rPr>
      </w:pPr>
    </w:p>
    <w:p w:rsidR="0020762F" w:rsidRPr="0020762F" w:rsidRDefault="0020762F" w:rsidP="0020762F">
      <w:pPr>
        <w:spacing w:after="0" w:line="240" w:lineRule="auto"/>
        <w:jc w:val="right"/>
        <w:rPr>
          <w:rFonts w:ascii="Times New Roman" w:hAnsi="Times New Roman" w:cs="Times New Roman"/>
          <w:sz w:val="24"/>
        </w:rPr>
      </w:pPr>
    </w:p>
    <w:p w:rsidR="00170D75" w:rsidRPr="0020762F" w:rsidRDefault="00096602" w:rsidP="00096602">
      <w:pPr>
        <w:jc w:val="center"/>
        <w:rPr>
          <w:rFonts w:ascii="Times New Roman" w:hAnsi="Times New Roman" w:cs="Times New Roman"/>
          <w:b/>
          <w:sz w:val="48"/>
          <w:szCs w:val="48"/>
        </w:rPr>
      </w:pPr>
      <w:r w:rsidRPr="0020762F">
        <w:rPr>
          <w:rFonts w:ascii="Times New Roman" w:hAnsi="Times New Roman" w:cs="Times New Roman"/>
          <w:b/>
          <w:sz w:val="48"/>
          <w:szCs w:val="48"/>
        </w:rPr>
        <w:t>Положения нормативных правовых актов, устанавливающих меры ответственности за совершение коррупционных правонарушений</w:t>
      </w:r>
    </w:p>
    <w:p w:rsidR="0020762F" w:rsidRDefault="0020762F" w:rsidP="007E55F4">
      <w:pPr>
        <w:ind w:firstLine="709"/>
        <w:jc w:val="both"/>
        <w:rPr>
          <w:rFonts w:ascii="Times New Roman" w:hAnsi="Times New Roman" w:cs="Times New Roman"/>
          <w:b/>
          <w:i/>
          <w:sz w:val="24"/>
        </w:rPr>
      </w:pPr>
    </w:p>
    <w:p w:rsidR="0020762F" w:rsidRDefault="0020762F" w:rsidP="007E55F4">
      <w:pPr>
        <w:ind w:firstLine="709"/>
        <w:jc w:val="both"/>
        <w:rPr>
          <w:rFonts w:ascii="Times New Roman" w:hAnsi="Times New Roman" w:cs="Times New Roman"/>
          <w:b/>
          <w:i/>
          <w:sz w:val="24"/>
        </w:rPr>
      </w:pPr>
    </w:p>
    <w:p w:rsidR="0020762F" w:rsidRDefault="0020762F" w:rsidP="007E55F4">
      <w:pPr>
        <w:ind w:firstLine="709"/>
        <w:jc w:val="both"/>
        <w:rPr>
          <w:rFonts w:ascii="Times New Roman" w:hAnsi="Times New Roman" w:cs="Times New Roman"/>
          <w:b/>
          <w:i/>
          <w:sz w:val="24"/>
        </w:rPr>
      </w:pPr>
    </w:p>
    <w:p w:rsidR="0020762F" w:rsidRDefault="0020762F" w:rsidP="007E55F4">
      <w:pPr>
        <w:ind w:firstLine="709"/>
        <w:jc w:val="both"/>
        <w:rPr>
          <w:rFonts w:ascii="Times New Roman" w:hAnsi="Times New Roman" w:cs="Times New Roman"/>
          <w:b/>
          <w:i/>
          <w:sz w:val="24"/>
        </w:rPr>
      </w:pPr>
    </w:p>
    <w:p w:rsidR="0020762F" w:rsidRDefault="0020762F" w:rsidP="007E55F4">
      <w:pPr>
        <w:ind w:firstLine="709"/>
        <w:jc w:val="both"/>
        <w:rPr>
          <w:rFonts w:ascii="Times New Roman" w:hAnsi="Times New Roman" w:cs="Times New Roman"/>
          <w:b/>
          <w:i/>
          <w:sz w:val="24"/>
        </w:rPr>
      </w:pPr>
    </w:p>
    <w:p w:rsidR="0020762F" w:rsidRDefault="0020762F" w:rsidP="007E55F4">
      <w:pPr>
        <w:ind w:firstLine="709"/>
        <w:jc w:val="both"/>
        <w:rPr>
          <w:rFonts w:ascii="Times New Roman" w:hAnsi="Times New Roman" w:cs="Times New Roman"/>
          <w:b/>
          <w:i/>
          <w:sz w:val="24"/>
        </w:rPr>
      </w:pPr>
    </w:p>
    <w:p w:rsidR="0020762F" w:rsidRDefault="0020762F" w:rsidP="007E55F4">
      <w:pPr>
        <w:ind w:firstLine="709"/>
        <w:jc w:val="both"/>
        <w:rPr>
          <w:rFonts w:ascii="Times New Roman" w:hAnsi="Times New Roman" w:cs="Times New Roman"/>
          <w:b/>
          <w:i/>
          <w:sz w:val="24"/>
        </w:rPr>
      </w:pPr>
    </w:p>
    <w:p w:rsidR="0020762F" w:rsidRDefault="0020762F" w:rsidP="007E55F4">
      <w:pPr>
        <w:ind w:firstLine="709"/>
        <w:jc w:val="both"/>
        <w:rPr>
          <w:rFonts w:ascii="Times New Roman" w:hAnsi="Times New Roman" w:cs="Times New Roman"/>
          <w:b/>
          <w:i/>
          <w:sz w:val="24"/>
        </w:rPr>
      </w:pPr>
    </w:p>
    <w:p w:rsidR="0020762F" w:rsidRDefault="0020762F" w:rsidP="007E55F4">
      <w:pPr>
        <w:ind w:firstLine="709"/>
        <w:jc w:val="both"/>
        <w:rPr>
          <w:rFonts w:ascii="Times New Roman" w:hAnsi="Times New Roman" w:cs="Times New Roman"/>
          <w:b/>
          <w:i/>
          <w:sz w:val="24"/>
        </w:rPr>
      </w:pPr>
    </w:p>
    <w:p w:rsidR="0020762F" w:rsidRDefault="0020762F" w:rsidP="007E55F4">
      <w:pPr>
        <w:ind w:firstLine="709"/>
        <w:jc w:val="both"/>
        <w:rPr>
          <w:rFonts w:ascii="Times New Roman" w:hAnsi="Times New Roman" w:cs="Times New Roman"/>
          <w:b/>
          <w:i/>
          <w:sz w:val="24"/>
        </w:rPr>
      </w:pPr>
    </w:p>
    <w:p w:rsidR="0020762F" w:rsidRDefault="0020762F" w:rsidP="007E55F4">
      <w:pPr>
        <w:ind w:firstLine="709"/>
        <w:jc w:val="both"/>
        <w:rPr>
          <w:rFonts w:ascii="Times New Roman" w:hAnsi="Times New Roman" w:cs="Times New Roman"/>
          <w:b/>
          <w:i/>
          <w:sz w:val="24"/>
        </w:rPr>
      </w:pPr>
    </w:p>
    <w:p w:rsidR="0020762F" w:rsidRDefault="0020762F" w:rsidP="007E55F4">
      <w:pPr>
        <w:ind w:firstLine="709"/>
        <w:jc w:val="both"/>
        <w:rPr>
          <w:rFonts w:ascii="Times New Roman" w:hAnsi="Times New Roman" w:cs="Times New Roman"/>
          <w:b/>
          <w:i/>
          <w:sz w:val="24"/>
        </w:rPr>
      </w:pPr>
    </w:p>
    <w:p w:rsidR="0020762F" w:rsidRDefault="0020762F" w:rsidP="007E55F4">
      <w:pPr>
        <w:ind w:firstLine="709"/>
        <w:jc w:val="both"/>
        <w:rPr>
          <w:rFonts w:ascii="Times New Roman" w:hAnsi="Times New Roman" w:cs="Times New Roman"/>
          <w:b/>
          <w:i/>
          <w:sz w:val="24"/>
        </w:rPr>
      </w:pPr>
    </w:p>
    <w:p w:rsidR="0020762F" w:rsidRDefault="0020762F" w:rsidP="007E55F4">
      <w:pPr>
        <w:ind w:firstLine="709"/>
        <w:jc w:val="both"/>
        <w:rPr>
          <w:rFonts w:ascii="Times New Roman" w:hAnsi="Times New Roman" w:cs="Times New Roman"/>
          <w:b/>
          <w:i/>
          <w:sz w:val="24"/>
        </w:rPr>
      </w:pPr>
    </w:p>
    <w:p w:rsidR="0020762F" w:rsidRDefault="0020762F" w:rsidP="007E55F4">
      <w:pPr>
        <w:ind w:firstLine="709"/>
        <w:jc w:val="both"/>
        <w:rPr>
          <w:rFonts w:ascii="Times New Roman" w:hAnsi="Times New Roman" w:cs="Times New Roman"/>
          <w:b/>
          <w:i/>
          <w:sz w:val="24"/>
        </w:rPr>
      </w:pPr>
    </w:p>
    <w:p w:rsidR="0020762F" w:rsidRDefault="0020762F" w:rsidP="007E55F4">
      <w:pPr>
        <w:ind w:firstLine="709"/>
        <w:jc w:val="both"/>
        <w:rPr>
          <w:rFonts w:ascii="Times New Roman" w:hAnsi="Times New Roman" w:cs="Times New Roman"/>
          <w:b/>
          <w:i/>
          <w:sz w:val="24"/>
        </w:rPr>
      </w:pPr>
    </w:p>
    <w:p w:rsidR="00096602" w:rsidRDefault="00096602" w:rsidP="007E55F4">
      <w:pPr>
        <w:ind w:firstLine="709"/>
        <w:jc w:val="both"/>
        <w:rPr>
          <w:rFonts w:ascii="Times New Roman" w:hAnsi="Times New Roman" w:cs="Times New Roman"/>
          <w:b/>
          <w:i/>
          <w:sz w:val="24"/>
        </w:rPr>
      </w:pPr>
      <w:r w:rsidRPr="007E55F4">
        <w:rPr>
          <w:rFonts w:ascii="Times New Roman" w:hAnsi="Times New Roman" w:cs="Times New Roman"/>
          <w:b/>
          <w:i/>
          <w:sz w:val="24"/>
        </w:rPr>
        <w:lastRenderedPageBreak/>
        <w:t>Федеральный закон от 25 декабря 2008 г. N </w:t>
      </w:r>
      <w:r w:rsidRPr="007E55F4">
        <w:rPr>
          <w:rStyle w:val="a3"/>
          <w:rFonts w:ascii="Times New Roman" w:hAnsi="Times New Roman" w:cs="Times New Roman"/>
          <w:b/>
          <w:i w:val="0"/>
          <w:sz w:val="24"/>
        </w:rPr>
        <w:t>273</w:t>
      </w:r>
      <w:r w:rsidRPr="007E55F4">
        <w:rPr>
          <w:rFonts w:ascii="Times New Roman" w:hAnsi="Times New Roman" w:cs="Times New Roman"/>
          <w:b/>
          <w:i/>
          <w:sz w:val="24"/>
        </w:rPr>
        <w:t>-</w:t>
      </w:r>
      <w:r w:rsidRPr="007E55F4">
        <w:rPr>
          <w:rStyle w:val="a3"/>
          <w:rFonts w:ascii="Times New Roman" w:hAnsi="Times New Roman" w:cs="Times New Roman"/>
          <w:b/>
          <w:i w:val="0"/>
          <w:sz w:val="24"/>
        </w:rPr>
        <w:t>ФЗ</w:t>
      </w:r>
      <w:r w:rsidRPr="007E55F4">
        <w:rPr>
          <w:rFonts w:ascii="Times New Roman" w:hAnsi="Times New Roman" w:cs="Times New Roman"/>
          <w:b/>
          <w:i/>
          <w:sz w:val="24"/>
        </w:rPr>
        <w:br/>
        <w:t>"О противодействии коррупции"</w:t>
      </w:r>
    </w:p>
    <w:p w:rsidR="007E55F4" w:rsidRDefault="007E55F4" w:rsidP="00741775">
      <w:pPr>
        <w:spacing w:after="0" w:line="240" w:lineRule="auto"/>
        <w:ind w:firstLine="709"/>
        <w:jc w:val="both"/>
        <w:rPr>
          <w:rFonts w:ascii="Times New Roman" w:hAnsi="Times New Roman" w:cs="Times New Roman"/>
          <w:i/>
          <w:sz w:val="24"/>
          <w:szCs w:val="24"/>
        </w:rPr>
      </w:pPr>
      <w:r w:rsidRPr="007E55F4">
        <w:rPr>
          <w:rStyle w:val="s10"/>
          <w:rFonts w:ascii="Times New Roman" w:hAnsi="Times New Roman" w:cs="Times New Roman"/>
          <w:i/>
          <w:sz w:val="24"/>
          <w:szCs w:val="24"/>
        </w:rPr>
        <w:t>Статья 12.</w:t>
      </w:r>
      <w:r w:rsidRPr="007E55F4">
        <w:rPr>
          <w:rFonts w:ascii="Times New Roman" w:hAnsi="Times New Roman" w:cs="Times New Roman"/>
          <w:i/>
          <w:sz w:val="24"/>
          <w:szCs w:val="24"/>
        </w:rPr>
        <w:t xml:space="preserve"> Ограничения, налагаемые на гражданина, замещавшего должность государственной или муниципальной службы, при заключении им трудового или гражданско-правового договора</w:t>
      </w:r>
    </w:p>
    <w:p w:rsidR="007E55F4" w:rsidRPr="007E55F4" w:rsidRDefault="007464ED" w:rsidP="00741775">
      <w:pPr>
        <w:pStyle w:val="a4"/>
        <w:numPr>
          <w:ilvl w:val="0"/>
          <w:numId w:val="1"/>
        </w:numPr>
        <w:spacing w:after="0" w:line="240" w:lineRule="auto"/>
        <w:ind w:left="0" w:firstLine="360"/>
        <w:jc w:val="both"/>
        <w:rPr>
          <w:rFonts w:ascii="Times New Roman" w:hAnsi="Times New Roman" w:cs="Times New Roman"/>
          <w:b/>
          <w:sz w:val="28"/>
          <w:szCs w:val="24"/>
        </w:rPr>
      </w:pPr>
      <w:hyperlink r:id="rId5" w:anchor="/document/70418480/entry/400" w:history="1"/>
      <w:r w:rsidR="007E55F4" w:rsidRPr="007E55F4">
        <w:rPr>
          <w:rFonts w:ascii="Times New Roman" w:hAnsi="Times New Roman" w:cs="Times New Roman"/>
          <w:sz w:val="24"/>
        </w:rPr>
        <w:t xml:space="preserve">Гражданин, замещавший должность государственной или муниципальной службы, включенную в перечень, установленный </w:t>
      </w:r>
      <w:hyperlink r:id="rId6" w:anchor="/document/198780/entry/1" w:history="1">
        <w:r w:rsidR="007E55F4" w:rsidRPr="007E55F4">
          <w:rPr>
            <w:rStyle w:val="a5"/>
            <w:rFonts w:ascii="Times New Roman" w:hAnsi="Times New Roman" w:cs="Times New Roman"/>
            <w:color w:val="auto"/>
            <w:sz w:val="24"/>
            <w:u w:val="none"/>
          </w:rPr>
          <w:t>нормативными правовыми актами</w:t>
        </w:r>
      </w:hyperlink>
      <w:r w:rsidR="007E55F4" w:rsidRPr="007E55F4">
        <w:rPr>
          <w:rFonts w:ascii="Times New Roman" w:hAnsi="Times New Roman" w:cs="Times New Roman"/>
          <w:sz w:val="24"/>
        </w:rPr>
        <w:t xml:space="preserve"> Российской Федерации, в течение двух лет после увольнения с государственной или муниципальной службы имеет право замещать на условиях трудового договора должности в организации и (или) выполнять в данной организации работы (оказывать данной организации услуги) в течение месяца стоимостью более ста тысяч рублей на условиях гражданско-правового договора (гражданско-правовых договоров), если отдельные функции государственного, муниципального (административного) управления данной организацией входили в должностные (служебные) обязанности государственного или муниципального служащего, с согласия соответствующей </w:t>
      </w:r>
      <w:hyperlink r:id="rId7" w:anchor="/document/5425853/entry/0" w:history="1">
        <w:r w:rsidR="007E55F4" w:rsidRPr="007E55F4">
          <w:rPr>
            <w:rStyle w:val="a5"/>
            <w:rFonts w:ascii="Times New Roman" w:hAnsi="Times New Roman" w:cs="Times New Roman"/>
            <w:color w:val="auto"/>
            <w:sz w:val="24"/>
            <w:u w:val="none"/>
          </w:rPr>
          <w:t>комиссии</w:t>
        </w:r>
      </w:hyperlink>
      <w:r w:rsidR="007E55F4" w:rsidRPr="007E55F4">
        <w:rPr>
          <w:rFonts w:ascii="Times New Roman" w:hAnsi="Times New Roman" w:cs="Times New Roman"/>
          <w:sz w:val="24"/>
        </w:rPr>
        <w:t xml:space="preserve"> по соблюдению требований к служебному поведению государственных или муниципальных служащих и урегулированию конфликта интересов.</w:t>
      </w:r>
    </w:p>
    <w:p w:rsidR="007E55F4" w:rsidRDefault="007464ED" w:rsidP="007E55F4">
      <w:pPr>
        <w:pStyle w:val="a4"/>
        <w:ind w:left="0" w:firstLine="426"/>
        <w:jc w:val="both"/>
      </w:pPr>
      <w:hyperlink r:id="rId8" w:anchor="/document/71402346/entry/0" w:history="1">
        <w:r w:rsidR="007E55F4" w:rsidRPr="007E55F4">
          <w:rPr>
            <w:rStyle w:val="a5"/>
            <w:rFonts w:ascii="Times New Roman" w:hAnsi="Times New Roman" w:cs="Times New Roman"/>
            <w:color w:val="auto"/>
            <w:sz w:val="24"/>
            <w:u w:val="none"/>
          </w:rPr>
          <w:t>1.1</w:t>
        </w:r>
      </w:hyperlink>
      <w:r w:rsidR="007E55F4" w:rsidRPr="007E55F4">
        <w:rPr>
          <w:rFonts w:ascii="Times New Roman" w:hAnsi="Times New Roman" w:cs="Times New Roman"/>
          <w:sz w:val="24"/>
        </w:rPr>
        <w:t xml:space="preserve">. Комиссия обязана рассмотреть письменное обращение гражданина о даче согласия на замещение на условиях трудового договора должности в организации и (или) на выполнение в данной организации работ (оказание данной организации услуг) на условиях гражданско-правового договора в течение семи дней со дня поступления указанного обращения в порядке, устанавливаемом </w:t>
      </w:r>
      <w:hyperlink r:id="rId9" w:anchor="/document/198625/entry/1000" w:history="1">
        <w:r w:rsidR="007E55F4" w:rsidRPr="007E55F4">
          <w:rPr>
            <w:rStyle w:val="a5"/>
            <w:rFonts w:ascii="Times New Roman" w:hAnsi="Times New Roman" w:cs="Times New Roman"/>
            <w:color w:val="auto"/>
            <w:sz w:val="24"/>
            <w:u w:val="none"/>
          </w:rPr>
          <w:t>нормативными правовыми актами</w:t>
        </w:r>
      </w:hyperlink>
      <w:r w:rsidR="007E55F4" w:rsidRPr="007E55F4">
        <w:rPr>
          <w:rFonts w:ascii="Times New Roman" w:hAnsi="Times New Roman" w:cs="Times New Roman"/>
          <w:sz w:val="24"/>
        </w:rPr>
        <w:t xml:space="preserve"> Российской Федерации, и о принятом решении направить гражданину письменное уведомление в течение одного рабочего дня и уведомить его устно в течение трех рабочих дней.</w:t>
      </w:r>
    </w:p>
    <w:p w:rsidR="007E55F4" w:rsidRPr="007E55F4" w:rsidRDefault="007E55F4" w:rsidP="007E55F4">
      <w:pPr>
        <w:pStyle w:val="a4"/>
        <w:numPr>
          <w:ilvl w:val="0"/>
          <w:numId w:val="1"/>
        </w:numPr>
        <w:ind w:left="0" w:firstLine="360"/>
        <w:jc w:val="both"/>
        <w:rPr>
          <w:rFonts w:ascii="Times New Roman" w:hAnsi="Times New Roman" w:cs="Times New Roman"/>
          <w:sz w:val="24"/>
        </w:rPr>
      </w:pPr>
      <w:r w:rsidRPr="007E55F4">
        <w:rPr>
          <w:rFonts w:ascii="Times New Roman" w:hAnsi="Times New Roman" w:cs="Times New Roman"/>
          <w:sz w:val="24"/>
        </w:rPr>
        <w:t xml:space="preserve">Гражданин, замещавший должности государственной или муниципальной службы, перечень которых устанавливается </w:t>
      </w:r>
      <w:hyperlink r:id="rId10" w:anchor="/document/5753999/entry/0" w:history="1">
        <w:r w:rsidRPr="007E55F4">
          <w:rPr>
            <w:rStyle w:val="a5"/>
            <w:rFonts w:ascii="Times New Roman" w:hAnsi="Times New Roman" w:cs="Times New Roman"/>
            <w:color w:val="auto"/>
            <w:sz w:val="24"/>
            <w:u w:val="none"/>
          </w:rPr>
          <w:t>нормативными правовыми актами</w:t>
        </w:r>
      </w:hyperlink>
      <w:r w:rsidRPr="007E55F4">
        <w:rPr>
          <w:rFonts w:ascii="Times New Roman" w:hAnsi="Times New Roman" w:cs="Times New Roman"/>
          <w:sz w:val="24"/>
        </w:rPr>
        <w:t xml:space="preserve"> Российской Федерации, в течение двух лет после увольнения с государственной или муниципальной службы обязан при заключении трудовых или гражданско-правовых договоров на выполнение работ (оказание услуг), указанных в </w:t>
      </w:r>
      <w:hyperlink r:id="rId11" w:anchor="/document/12164203/entry/1201" w:history="1">
        <w:r w:rsidRPr="007E55F4">
          <w:rPr>
            <w:rStyle w:val="a5"/>
            <w:rFonts w:ascii="Times New Roman" w:hAnsi="Times New Roman" w:cs="Times New Roman"/>
            <w:color w:val="auto"/>
            <w:sz w:val="24"/>
            <w:u w:val="none"/>
          </w:rPr>
          <w:t>части 1</w:t>
        </w:r>
      </w:hyperlink>
      <w:r w:rsidRPr="007E55F4">
        <w:rPr>
          <w:rFonts w:ascii="Times New Roman" w:hAnsi="Times New Roman" w:cs="Times New Roman"/>
          <w:sz w:val="24"/>
        </w:rPr>
        <w:t xml:space="preserve"> настоящей статьи, сообщать работодателю сведения о последнем месте своей службы.</w:t>
      </w:r>
    </w:p>
    <w:p w:rsidR="007E55F4" w:rsidRPr="007E55F4" w:rsidRDefault="007E55F4" w:rsidP="007E55F4">
      <w:pPr>
        <w:pStyle w:val="a4"/>
        <w:numPr>
          <w:ilvl w:val="0"/>
          <w:numId w:val="1"/>
        </w:numPr>
        <w:ind w:left="0" w:firstLine="360"/>
        <w:jc w:val="both"/>
        <w:rPr>
          <w:rFonts w:ascii="Times New Roman" w:hAnsi="Times New Roman" w:cs="Times New Roman"/>
          <w:sz w:val="28"/>
        </w:rPr>
      </w:pPr>
      <w:r w:rsidRPr="007E55F4">
        <w:rPr>
          <w:rFonts w:ascii="Times New Roman" w:hAnsi="Times New Roman" w:cs="Times New Roman"/>
          <w:sz w:val="24"/>
        </w:rPr>
        <w:t xml:space="preserve">Несоблюдение гражданином, замещавшим должности государственной или муниципальной службы, перечень которых устанавливается нормативными правовыми актами Российской Федерации, после увольнения с государственной или муниципальной службы требования, предусмотренного </w:t>
      </w:r>
      <w:hyperlink r:id="rId12" w:anchor="/document/12164203/entry/1202" w:history="1">
        <w:r w:rsidRPr="007E55F4">
          <w:rPr>
            <w:rStyle w:val="a5"/>
            <w:rFonts w:ascii="Times New Roman" w:hAnsi="Times New Roman" w:cs="Times New Roman"/>
            <w:color w:val="auto"/>
            <w:sz w:val="24"/>
            <w:u w:val="none"/>
          </w:rPr>
          <w:t>частью 2</w:t>
        </w:r>
      </w:hyperlink>
      <w:r w:rsidRPr="007E55F4">
        <w:rPr>
          <w:rFonts w:ascii="Times New Roman" w:hAnsi="Times New Roman" w:cs="Times New Roman"/>
          <w:sz w:val="24"/>
        </w:rPr>
        <w:t xml:space="preserve"> настоящей статьи, влечет прекращение трудового или гражданско-правового договора на выполнение работ (оказание услуг), указанного в </w:t>
      </w:r>
      <w:hyperlink r:id="rId13" w:anchor="/document/12164203/entry/1201" w:history="1">
        <w:r w:rsidRPr="007E55F4">
          <w:rPr>
            <w:rStyle w:val="a5"/>
            <w:rFonts w:ascii="Times New Roman" w:hAnsi="Times New Roman" w:cs="Times New Roman"/>
            <w:color w:val="auto"/>
            <w:sz w:val="24"/>
            <w:u w:val="none"/>
          </w:rPr>
          <w:t>части 1</w:t>
        </w:r>
      </w:hyperlink>
      <w:r w:rsidRPr="007E55F4">
        <w:rPr>
          <w:rFonts w:ascii="Times New Roman" w:hAnsi="Times New Roman" w:cs="Times New Roman"/>
          <w:sz w:val="24"/>
        </w:rPr>
        <w:t xml:space="preserve"> настоящей статьи, заключенного с указанным гражданином. </w:t>
      </w:r>
    </w:p>
    <w:p w:rsidR="007E55F4" w:rsidRPr="007E55F4" w:rsidRDefault="007E55F4" w:rsidP="007E55F4">
      <w:pPr>
        <w:pStyle w:val="a4"/>
        <w:numPr>
          <w:ilvl w:val="0"/>
          <w:numId w:val="1"/>
        </w:numPr>
        <w:ind w:left="0" w:firstLine="360"/>
        <w:jc w:val="both"/>
        <w:rPr>
          <w:rFonts w:ascii="Times New Roman" w:hAnsi="Times New Roman" w:cs="Times New Roman"/>
          <w:sz w:val="24"/>
        </w:rPr>
      </w:pPr>
      <w:r w:rsidRPr="007E55F4">
        <w:rPr>
          <w:rFonts w:ascii="Times New Roman" w:hAnsi="Times New Roman" w:cs="Times New Roman"/>
          <w:sz w:val="24"/>
        </w:rPr>
        <w:t xml:space="preserve">Работодатель при заключении трудового или гражданско-правового договора на выполнение работ (оказание услуг), указанного в </w:t>
      </w:r>
      <w:hyperlink r:id="rId14" w:anchor="/document/12164203/entry/1201" w:history="1">
        <w:r w:rsidRPr="007E55F4">
          <w:rPr>
            <w:rStyle w:val="a5"/>
            <w:rFonts w:ascii="Times New Roman" w:hAnsi="Times New Roman" w:cs="Times New Roman"/>
            <w:color w:val="auto"/>
            <w:sz w:val="24"/>
            <w:u w:val="none"/>
          </w:rPr>
          <w:t>части 1</w:t>
        </w:r>
      </w:hyperlink>
      <w:r w:rsidRPr="007E55F4">
        <w:rPr>
          <w:rFonts w:ascii="Times New Roman" w:hAnsi="Times New Roman" w:cs="Times New Roman"/>
          <w:sz w:val="24"/>
        </w:rPr>
        <w:t xml:space="preserve"> настоящей статьи, с гражданином, замещавшим должности государственной или муниципальной службы, перечень которых устанавливается </w:t>
      </w:r>
      <w:hyperlink r:id="rId15" w:anchor="/document/198780/entry/0" w:history="1">
        <w:r w:rsidRPr="007E55F4">
          <w:rPr>
            <w:rStyle w:val="a5"/>
            <w:rFonts w:ascii="Times New Roman" w:hAnsi="Times New Roman" w:cs="Times New Roman"/>
            <w:color w:val="auto"/>
            <w:sz w:val="24"/>
            <w:u w:val="none"/>
          </w:rPr>
          <w:t>нормативными правовыми актами</w:t>
        </w:r>
      </w:hyperlink>
      <w:r w:rsidRPr="007E55F4">
        <w:rPr>
          <w:rFonts w:ascii="Times New Roman" w:hAnsi="Times New Roman" w:cs="Times New Roman"/>
          <w:sz w:val="24"/>
        </w:rPr>
        <w:t xml:space="preserve"> Российской Федерации, в течение двух лет после его увольнения с государственной или муниципальной службы обязан в десятидневный срок сообщать о заключении такого договора представителю нанимателя (работодателю) государственного или муниципального служащего по последнему месту его службы в </w:t>
      </w:r>
      <w:hyperlink r:id="rId16" w:anchor="/document/70851170/entry/1000" w:history="1">
        <w:r w:rsidRPr="007E55F4">
          <w:rPr>
            <w:rStyle w:val="a5"/>
            <w:rFonts w:ascii="Times New Roman" w:hAnsi="Times New Roman" w:cs="Times New Roman"/>
            <w:color w:val="auto"/>
            <w:sz w:val="24"/>
            <w:u w:val="none"/>
          </w:rPr>
          <w:t>порядке</w:t>
        </w:r>
      </w:hyperlink>
      <w:r w:rsidRPr="007E55F4">
        <w:rPr>
          <w:rFonts w:ascii="Times New Roman" w:hAnsi="Times New Roman" w:cs="Times New Roman"/>
          <w:sz w:val="24"/>
        </w:rPr>
        <w:t>, устанавливаемом нормативными правовыми актами Российской Федерации.</w:t>
      </w:r>
    </w:p>
    <w:p w:rsidR="007E55F4" w:rsidRPr="007E55F4" w:rsidRDefault="007E55F4" w:rsidP="007E55F4">
      <w:pPr>
        <w:pStyle w:val="a4"/>
        <w:numPr>
          <w:ilvl w:val="0"/>
          <w:numId w:val="1"/>
        </w:numPr>
        <w:ind w:left="0" w:firstLine="360"/>
        <w:jc w:val="both"/>
        <w:rPr>
          <w:rFonts w:ascii="Times New Roman" w:hAnsi="Times New Roman" w:cs="Times New Roman"/>
          <w:sz w:val="28"/>
        </w:rPr>
      </w:pPr>
      <w:r w:rsidRPr="007E55F4">
        <w:rPr>
          <w:rFonts w:ascii="Times New Roman" w:hAnsi="Times New Roman" w:cs="Times New Roman"/>
          <w:sz w:val="24"/>
        </w:rPr>
        <w:lastRenderedPageBreak/>
        <w:t xml:space="preserve">Неисполнение работодателем обязанности, установленной </w:t>
      </w:r>
      <w:hyperlink r:id="rId17" w:anchor="/document/12164203/entry/1204" w:history="1">
        <w:r w:rsidRPr="007E55F4">
          <w:rPr>
            <w:rStyle w:val="a5"/>
            <w:rFonts w:ascii="Times New Roman" w:hAnsi="Times New Roman" w:cs="Times New Roman"/>
            <w:color w:val="auto"/>
            <w:sz w:val="24"/>
            <w:u w:val="none"/>
          </w:rPr>
          <w:t>частью 4</w:t>
        </w:r>
      </w:hyperlink>
      <w:r w:rsidRPr="007E55F4">
        <w:rPr>
          <w:rFonts w:ascii="Times New Roman" w:hAnsi="Times New Roman" w:cs="Times New Roman"/>
          <w:sz w:val="24"/>
        </w:rPr>
        <w:t xml:space="preserve"> настоящей статьи, является правонарушением и влечет ответственность в соответствии с </w:t>
      </w:r>
      <w:hyperlink r:id="rId18" w:anchor="/document/12125267/entry/1929" w:history="1">
        <w:r w:rsidRPr="007E55F4">
          <w:rPr>
            <w:rStyle w:val="a5"/>
            <w:rFonts w:ascii="Times New Roman" w:hAnsi="Times New Roman" w:cs="Times New Roman"/>
            <w:color w:val="auto"/>
            <w:sz w:val="24"/>
            <w:u w:val="none"/>
          </w:rPr>
          <w:t>законодательством</w:t>
        </w:r>
      </w:hyperlink>
      <w:r w:rsidRPr="007E55F4">
        <w:rPr>
          <w:rFonts w:ascii="Times New Roman" w:hAnsi="Times New Roman" w:cs="Times New Roman"/>
          <w:sz w:val="24"/>
        </w:rPr>
        <w:t xml:space="preserve"> Российской Федерации.</w:t>
      </w:r>
    </w:p>
    <w:p w:rsidR="007E55F4" w:rsidRPr="006219E6" w:rsidRDefault="007E55F4" w:rsidP="007E55F4">
      <w:pPr>
        <w:pStyle w:val="a4"/>
        <w:numPr>
          <w:ilvl w:val="0"/>
          <w:numId w:val="1"/>
        </w:numPr>
        <w:ind w:left="0" w:firstLine="360"/>
        <w:jc w:val="both"/>
        <w:rPr>
          <w:rFonts w:ascii="Times New Roman" w:hAnsi="Times New Roman" w:cs="Times New Roman"/>
          <w:sz w:val="28"/>
        </w:rPr>
      </w:pPr>
      <w:r w:rsidRPr="007E55F4">
        <w:rPr>
          <w:rFonts w:ascii="Times New Roman" w:hAnsi="Times New Roman" w:cs="Times New Roman"/>
          <w:sz w:val="24"/>
        </w:rPr>
        <w:t xml:space="preserve">Проверка соблюдения гражданином, указанным в </w:t>
      </w:r>
      <w:hyperlink r:id="rId19" w:anchor="/document/12164203/entry/1201" w:history="1">
        <w:r w:rsidRPr="007E55F4">
          <w:rPr>
            <w:rStyle w:val="a5"/>
            <w:rFonts w:ascii="Times New Roman" w:hAnsi="Times New Roman" w:cs="Times New Roman"/>
            <w:color w:val="auto"/>
            <w:sz w:val="24"/>
            <w:u w:val="none"/>
          </w:rPr>
          <w:t>части 1</w:t>
        </w:r>
      </w:hyperlink>
      <w:r w:rsidRPr="007E55F4">
        <w:rPr>
          <w:rFonts w:ascii="Times New Roman" w:hAnsi="Times New Roman" w:cs="Times New Roman"/>
          <w:sz w:val="24"/>
        </w:rPr>
        <w:t xml:space="preserve"> настоящей статьи, запрета на замещение на условиях трудового договора должности в организации и (или) на выполнение в данной организации работ (оказание данной организации услуг) на условиях гражданско-правового договора (гражданско-правовых договоров) в случаях, предусмотренных федеральными законами, если отдельные функции государственного управления данной организацией входили в должностные (служебные) обязанности гражданского или муниципального служащего, и соблюдения работодателем условий заключения трудового договора или соблюдения условий заключения гражданско-правового договора с таким гражданином осуществляется в порядке, устанавливаемом нормативными правовыми актами Российской Федерации.</w:t>
      </w:r>
    </w:p>
    <w:p w:rsidR="006219E6" w:rsidRPr="007E55F4" w:rsidRDefault="006219E6" w:rsidP="006219E6">
      <w:pPr>
        <w:pStyle w:val="a4"/>
        <w:ind w:left="360"/>
        <w:jc w:val="both"/>
        <w:rPr>
          <w:rFonts w:ascii="Times New Roman" w:hAnsi="Times New Roman" w:cs="Times New Roman"/>
          <w:sz w:val="28"/>
        </w:rPr>
      </w:pPr>
    </w:p>
    <w:p w:rsidR="006219E6" w:rsidRDefault="006219E6" w:rsidP="00741775">
      <w:pPr>
        <w:pStyle w:val="a4"/>
        <w:spacing w:after="0" w:line="240" w:lineRule="auto"/>
        <w:ind w:left="0" w:firstLine="709"/>
        <w:jc w:val="both"/>
        <w:rPr>
          <w:rFonts w:ascii="Times New Roman" w:hAnsi="Times New Roman" w:cs="Times New Roman"/>
          <w:i/>
          <w:sz w:val="24"/>
        </w:rPr>
      </w:pPr>
      <w:r w:rsidRPr="006219E6">
        <w:rPr>
          <w:rStyle w:val="s10"/>
          <w:rFonts w:ascii="Times New Roman" w:hAnsi="Times New Roman" w:cs="Times New Roman"/>
          <w:i/>
          <w:sz w:val="24"/>
        </w:rPr>
        <w:t>Статья 13.</w:t>
      </w:r>
      <w:r w:rsidRPr="006219E6">
        <w:rPr>
          <w:rFonts w:ascii="Times New Roman" w:hAnsi="Times New Roman" w:cs="Times New Roman"/>
          <w:i/>
          <w:sz w:val="24"/>
        </w:rPr>
        <w:t xml:space="preserve"> Ответственность физических лиц за коррупционные правонарушения</w:t>
      </w:r>
    </w:p>
    <w:p w:rsidR="006219E6" w:rsidRPr="006219E6" w:rsidRDefault="006219E6" w:rsidP="00741775">
      <w:pPr>
        <w:pStyle w:val="s1"/>
        <w:spacing w:before="0" w:beforeAutospacing="0" w:after="0" w:afterAutospacing="0"/>
        <w:ind w:firstLine="426"/>
        <w:jc w:val="both"/>
      </w:pPr>
      <w:r w:rsidRPr="006219E6">
        <w:t xml:space="preserve">1. Граждане Российской Федерации, иностранные граждане и лица без гражданства за совершение коррупционных правонарушений несут уголовную, административную, гражданско-правовую и дисциплинарную ответственность в соответствии с </w:t>
      </w:r>
      <w:hyperlink r:id="rId20" w:anchor="/multilink/12164203/paragraph/107/number/0" w:history="1">
        <w:r w:rsidRPr="006219E6">
          <w:rPr>
            <w:rStyle w:val="a5"/>
            <w:color w:val="auto"/>
            <w:u w:val="none"/>
          </w:rPr>
          <w:t>законодательством</w:t>
        </w:r>
      </w:hyperlink>
      <w:r w:rsidRPr="006219E6">
        <w:t xml:space="preserve"> Российской Федерации.</w:t>
      </w:r>
    </w:p>
    <w:p w:rsidR="006219E6" w:rsidRDefault="006219E6" w:rsidP="00A1155C">
      <w:pPr>
        <w:pStyle w:val="s1"/>
        <w:ind w:firstLine="426"/>
        <w:jc w:val="both"/>
      </w:pPr>
      <w:r w:rsidRPr="006219E6">
        <w:t xml:space="preserve">2. Физическое лицо, совершившее коррупционное правонарушение, по решению суда может быть лишено в соответствии с </w:t>
      </w:r>
      <w:hyperlink r:id="rId21" w:anchor="/document/10108000/entry/47" w:history="1">
        <w:r w:rsidRPr="006219E6">
          <w:rPr>
            <w:rStyle w:val="a5"/>
            <w:color w:val="auto"/>
            <w:u w:val="none"/>
          </w:rPr>
          <w:t>законодательством</w:t>
        </w:r>
      </w:hyperlink>
      <w:r w:rsidRPr="006219E6">
        <w:t xml:space="preserve"> Российской Федерации права занимать определенные должности государственной и муниципальной службы.</w:t>
      </w:r>
    </w:p>
    <w:p w:rsidR="006219E6" w:rsidRDefault="006219E6" w:rsidP="00741775">
      <w:pPr>
        <w:pStyle w:val="s1"/>
        <w:spacing w:before="0" w:beforeAutospacing="0" w:after="0" w:afterAutospacing="0"/>
        <w:ind w:firstLine="709"/>
        <w:jc w:val="both"/>
      </w:pPr>
      <w:r w:rsidRPr="006219E6">
        <w:rPr>
          <w:rStyle w:val="s10"/>
          <w:i/>
        </w:rPr>
        <w:t>Статья 13.3</w:t>
      </w:r>
      <w:r w:rsidRPr="006219E6">
        <w:rPr>
          <w:i/>
        </w:rPr>
        <w:t>. Обязанность организаций принимать меры по предупреждению коррупции</w:t>
      </w:r>
    </w:p>
    <w:p w:rsidR="006219E6" w:rsidRDefault="006219E6" w:rsidP="00741775">
      <w:pPr>
        <w:pStyle w:val="s1"/>
        <w:numPr>
          <w:ilvl w:val="0"/>
          <w:numId w:val="2"/>
        </w:numPr>
        <w:spacing w:before="0" w:beforeAutospacing="0" w:after="0" w:afterAutospacing="0"/>
        <w:ind w:left="0" w:firstLine="426"/>
        <w:jc w:val="both"/>
      </w:pPr>
      <w:r>
        <w:t>Организации обязаны разрабатывать и принимать меры по предупреждению коррупции.</w:t>
      </w:r>
    </w:p>
    <w:p w:rsidR="006219E6" w:rsidRDefault="006219E6" w:rsidP="00A1155C">
      <w:pPr>
        <w:pStyle w:val="s1"/>
        <w:numPr>
          <w:ilvl w:val="0"/>
          <w:numId w:val="2"/>
        </w:numPr>
        <w:spacing w:before="0" w:beforeAutospacing="0" w:after="0" w:afterAutospacing="0" w:line="276" w:lineRule="auto"/>
        <w:ind w:left="0" w:firstLine="426"/>
        <w:jc w:val="both"/>
      </w:pPr>
      <w:r>
        <w:t>Меры по предупреждению коррупции, принимаемые в организации, могут включать:</w:t>
      </w:r>
    </w:p>
    <w:p w:rsidR="006219E6" w:rsidRDefault="006219E6" w:rsidP="00A1155C">
      <w:pPr>
        <w:pStyle w:val="s1"/>
        <w:spacing w:before="0" w:beforeAutospacing="0" w:after="0" w:afterAutospacing="0" w:line="276" w:lineRule="auto"/>
        <w:ind w:firstLine="426"/>
        <w:jc w:val="both"/>
      </w:pPr>
      <w:r>
        <w:t>1) определение подразделений или должностных лиц, ответственных за профилактику коррупционных и иных правонарушений;</w:t>
      </w:r>
    </w:p>
    <w:p w:rsidR="006219E6" w:rsidRDefault="006219E6" w:rsidP="00A1155C">
      <w:pPr>
        <w:pStyle w:val="s1"/>
        <w:spacing w:before="0" w:beforeAutospacing="0" w:after="0" w:afterAutospacing="0" w:line="276" w:lineRule="auto"/>
        <w:ind w:firstLine="426"/>
        <w:jc w:val="both"/>
      </w:pPr>
      <w:r>
        <w:t>2) сотрудничество организации с правоохранительными органами;</w:t>
      </w:r>
    </w:p>
    <w:p w:rsidR="006219E6" w:rsidRDefault="006219E6" w:rsidP="00A1155C">
      <w:pPr>
        <w:pStyle w:val="s1"/>
        <w:spacing w:before="0" w:beforeAutospacing="0" w:after="0" w:afterAutospacing="0" w:line="276" w:lineRule="auto"/>
        <w:ind w:firstLine="426"/>
        <w:jc w:val="both"/>
      </w:pPr>
      <w:r>
        <w:t>3) разработку и внедрение в практику стандартов и процедур, направленных на обеспечение добросовестной работы организации;</w:t>
      </w:r>
    </w:p>
    <w:p w:rsidR="00A1155C" w:rsidRDefault="00A1155C" w:rsidP="00A1155C">
      <w:pPr>
        <w:pStyle w:val="s1"/>
        <w:spacing w:before="0" w:beforeAutospacing="0" w:after="0" w:afterAutospacing="0" w:line="276" w:lineRule="auto"/>
        <w:ind w:firstLine="425"/>
      </w:pPr>
      <w:r>
        <w:t>4) принятие кодекса этики и служебного поведения работников организации;</w:t>
      </w:r>
    </w:p>
    <w:p w:rsidR="00A1155C" w:rsidRDefault="00A1155C" w:rsidP="00A1155C">
      <w:pPr>
        <w:pStyle w:val="s1"/>
        <w:spacing w:before="0" w:beforeAutospacing="0" w:after="0" w:afterAutospacing="0" w:line="276" w:lineRule="auto"/>
        <w:ind w:firstLine="425"/>
      </w:pPr>
      <w:r>
        <w:t>5) предотвращение и урегулирование конфликта интересов;</w:t>
      </w:r>
    </w:p>
    <w:p w:rsidR="00A1155C" w:rsidRDefault="00A1155C" w:rsidP="00A1155C">
      <w:pPr>
        <w:pStyle w:val="s1"/>
        <w:spacing w:before="0" w:beforeAutospacing="0" w:after="0" w:afterAutospacing="0" w:line="276" w:lineRule="auto"/>
        <w:ind w:firstLine="425"/>
      </w:pPr>
      <w:r>
        <w:t>6) недопущение составления неофициальной отчетности и использования поддельных документов.</w:t>
      </w:r>
    </w:p>
    <w:p w:rsidR="00530A0E" w:rsidRPr="00530A0E" w:rsidRDefault="00530A0E" w:rsidP="00530A0E">
      <w:pPr>
        <w:pStyle w:val="s15"/>
        <w:ind w:firstLine="709"/>
        <w:rPr>
          <w:i/>
        </w:rPr>
      </w:pPr>
      <w:r w:rsidRPr="00530A0E">
        <w:rPr>
          <w:rStyle w:val="s10"/>
          <w:i/>
        </w:rPr>
        <w:t>Статья 14.</w:t>
      </w:r>
      <w:r w:rsidRPr="00530A0E">
        <w:rPr>
          <w:i/>
        </w:rPr>
        <w:t xml:space="preserve"> Ответственность юридических лиц за коррупционные правонарушения</w:t>
      </w:r>
    </w:p>
    <w:p w:rsidR="00530A0E" w:rsidRDefault="00530A0E" w:rsidP="00530A0E">
      <w:pPr>
        <w:pStyle w:val="s1"/>
        <w:spacing w:before="0" w:beforeAutospacing="0" w:after="0" w:afterAutospacing="0" w:line="276" w:lineRule="auto"/>
        <w:ind w:firstLine="426"/>
        <w:jc w:val="both"/>
      </w:pPr>
      <w:r>
        <w:t>1. В случае, если от имени или в интересах юридического лица осуществляются организация, подготовка и совершение коррупционных правонарушений или правонарушений, создающих условия для совершения коррупционных правонарушений, к юридическому лицу могут быть применены меры ответственности в соответствии с законодательством Российской Федерации.</w:t>
      </w:r>
    </w:p>
    <w:p w:rsidR="00530A0E" w:rsidRDefault="00530A0E" w:rsidP="00530A0E">
      <w:pPr>
        <w:pStyle w:val="s1"/>
        <w:spacing w:before="0" w:beforeAutospacing="0" w:after="0" w:afterAutospacing="0" w:line="276" w:lineRule="auto"/>
        <w:ind w:firstLine="426"/>
        <w:jc w:val="both"/>
      </w:pPr>
      <w:r>
        <w:lastRenderedPageBreak/>
        <w:t>2. Применение за коррупционное правонарушение мер ответственности к юридическому лицу не освобождает от ответственности за данное коррупционное правонарушение виновное физическое лицо, равно как и привлечение к уголовной или иной ответственности за коррупционное правонарушение физического лица не освобождает от ответственности за данное коррупционное правонарушение юридическое лицо.</w:t>
      </w:r>
    </w:p>
    <w:p w:rsidR="00530A0E" w:rsidRDefault="00530A0E" w:rsidP="00530A0E">
      <w:pPr>
        <w:pStyle w:val="s1"/>
        <w:spacing w:before="0" w:beforeAutospacing="0" w:after="0" w:afterAutospacing="0" w:line="276" w:lineRule="auto"/>
        <w:ind w:firstLine="426"/>
        <w:jc w:val="both"/>
      </w:pPr>
      <w:r>
        <w:t>3. Положения настоящей статьи распространяются на иностранные юридические лица в случаях, предусмотренных законодательством Российской Федерации.</w:t>
      </w:r>
    </w:p>
    <w:p w:rsidR="00A1155C" w:rsidRDefault="00530A0E" w:rsidP="00530A0E">
      <w:pPr>
        <w:pStyle w:val="s1"/>
        <w:spacing w:before="0" w:beforeAutospacing="0" w:after="0" w:afterAutospacing="0" w:line="276" w:lineRule="auto"/>
        <w:ind w:firstLine="709"/>
        <w:jc w:val="both"/>
      </w:pPr>
      <w:r>
        <w:tab/>
      </w:r>
    </w:p>
    <w:p w:rsidR="00530A0E" w:rsidRPr="00530A0E" w:rsidRDefault="00530A0E" w:rsidP="00530A0E">
      <w:pPr>
        <w:pStyle w:val="s1"/>
        <w:spacing w:before="0" w:beforeAutospacing="0" w:after="0" w:afterAutospacing="0" w:line="276" w:lineRule="auto"/>
        <w:ind w:firstLine="709"/>
        <w:jc w:val="both"/>
        <w:rPr>
          <w:b/>
          <w:i/>
        </w:rPr>
      </w:pPr>
      <w:r w:rsidRPr="00530A0E">
        <w:rPr>
          <w:b/>
          <w:i/>
        </w:rPr>
        <w:t>Уголовный кодекс Российской Федерации</w:t>
      </w:r>
    </w:p>
    <w:p w:rsidR="00530A0E" w:rsidRPr="00D56704" w:rsidRDefault="00530A0E" w:rsidP="00741775">
      <w:pPr>
        <w:pStyle w:val="s1"/>
        <w:spacing w:before="0" w:beforeAutospacing="0" w:after="0" w:afterAutospacing="0" w:line="276" w:lineRule="auto"/>
        <w:ind w:firstLine="425"/>
        <w:jc w:val="both"/>
        <w:rPr>
          <w:i/>
        </w:rPr>
      </w:pPr>
      <w:r w:rsidRPr="00530A0E">
        <w:rPr>
          <w:rStyle w:val="s10"/>
          <w:i/>
        </w:rPr>
        <w:t>Статья 159.</w:t>
      </w:r>
      <w:r w:rsidRPr="00530A0E">
        <w:rPr>
          <w:i/>
        </w:rPr>
        <w:t xml:space="preserve"> Мошенничество</w:t>
      </w:r>
    </w:p>
    <w:p w:rsidR="00D56704" w:rsidRPr="00D56704" w:rsidRDefault="00D56704" w:rsidP="00D56704">
      <w:pPr>
        <w:pStyle w:val="s1"/>
        <w:spacing w:before="0" w:beforeAutospacing="0" w:after="0" w:afterAutospacing="0" w:line="276" w:lineRule="auto"/>
        <w:ind w:firstLine="426"/>
        <w:jc w:val="both"/>
      </w:pPr>
      <w:r w:rsidRPr="00D56704">
        <w:t xml:space="preserve">1. Мошенничество, то есть </w:t>
      </w:r>
      <w:hyperlink r:id="rId22" w:anchor="/document/10108000/entry/15801" w:history="1">
        <w:r w:rsidRPr="00D56704">
          <w:rPr>
            <w:rStyle w:val="a5"/>
            <w:color w:val="auto"/>
            <w:u w:val="none"/>
          </w:rPr>
          <w:t>хищение</w:t>
        </w:r>
      </w:hyperlink>
      <w:r w:rsidRPr="00D56704">
        <w:t xml:space="preserve"> чужого имущества или приобретение права на чужое имущество путем обмана или злоупотребления доверием, -</w:t>
      </w:r>
    </w:p>
    <w:p w:rsidR="00D56704" w:rsidRPr="00D56704" w:rsidRDefault="00D56704" w:rsidP="00D56704">
      <w:pPr>
        <w:pStyle w:val="s1"/>
        <w:spacing w:before="0" w:beforeAutospacing="0" w:after="0" w:afterAutospacing="0" w:line="276" w:lineRule="auto"/>
        <w:ind w:firstLine="426"/>
        <w:jc w:val="both"/>
      </w:pPr>
      <w:r w:rsidRPr="00D56704">
        <w:t>наказывается штрафом в размере до ста двадцати тысяч рублей или в размере заработной платы или иного дохода осужденного за период до одного года, либо обязательными работами на срок до трехсот шестидесяти часов, либо исправительными работами на срок до одного года, либо ограничением свободы на срок до двух лет, либо принудительными работами на срок до двух лет, либо арестом на срок до четырех месяцев, либо лишением свободы на срок до двух лет.</w:t>
      </w:r>
    </w:p>
    <w:p w:rsidR="00D56704" w:rsidRPr="00D56704" w:rsidRDefault="00D56704" w:rsidP="00D56704">
      <w:pPr>
        <w:pStyle w:val="s1"/>
        <w:spacing w:before="0" w:beforeAutospacing="0" w:after="0" w:afterAutospacing="0" w:line="276" w:lineRule="auto"/>
        <w:ind w:firstLine="426"/>
        <w:jc w:val="both"/>
      </w:pPr>
      <w:r w:rsidRPr="00D56704">
        <w:t xml:space="preserve">2. Мошенничество, совершенное группой лиц по предварительному сговору, а равно с причинением </w:t>
      </w:r>
      <w:hyperlink r:id="rId23" w:anchor="/document/10108000/entry/15812" w:history="1">
        <w:r w:rsidRPr="00D56704">
          <w:rPr>
            <w:rStyle w:val="a5"/>
            <w:color w:val="auto"/>
            <w:u w:val="none"/>
          </w:rPr>
          <w:t>значительного</w:t>
        </w:r>
      </w:hyperlink>
      <w:r w:rsidRPr="00D56704">
        <w:t xml:space="preserve"> ущерба гражданину, -</w:t>
      </w:r>
    </w:p>
    <w:p w:rsidR="00D56704" w:rsidRPr="00D56704" w:rsidRDefault="00D56704" w:rsidP="00D56704">
      <w:pPr>
        <w:pStyle w:val="s1"/>
        <w:spacing w:before="0" w:beforeAutospacing="0" w:after="0" w:afterAutospacing="0" w:line="276" w:lineRule="auto"/>
        <w:ind w:firstLine="426"/>
        <w:jc w:val="both"/>
      </w:pPr>
      <w:r w:rsidRPr="00D56704">
        <w:t>наказывается штрафом в размере до трехсот тысяч рублей или в размере заработной платы или иного дохода осужденного за период до двух лет, либо обязательными работами на срок до четырехсот восьмидесяти часов, либо исправительными работами на срок до двух лет, либо принудительными работами на срок до пяти лет с ограничением свободы на срок до одного года или без такового, либо лишением свободы на срок до пяти лет с ограничением свободы на срок до одного года или без такового.</w:t>
      </w:r>
    </w:p>
    <w:p w:rsidR="00D56704" w:rsidRPr="00D56704" w:rsidRDefault="00D56704" w:rsidP="00D56704">
      <w:pPr>
        <w:pStyle w:val="s1"/>
        <w:spacing w:before="0" w:beforeAutospacing="0" w:after="0" w:afterAutospacing="0" w:line="276" w:lineRule="auto"/>
        <w:ind w:firstLine="426"/>
        <w:jc w:val="both"/>
      </w:pPr>
      <w:r w:rsidRPr="00D56704">
        <w:t xml:space="preserve">3. Мошенничество, совершенное лицом с использованием своего служебного положения, а равно в </w:t>
      </w:r>
      <w:hyperlink r:id="rId24" w:anchor="/document/10108000/entry/158014" w:history="1">
        <w:r w:rsidRPr="00D56704">
          <w:rPr>
            <w:rStyle w:val="a5"/>
            <w:color w:val="auto"/>
            <w:u w:val="none"/>
          </w:rPr>
          <w:t>крупном размере</w:t>
        </w:r>
      </w:hyperlink>
      <w:r w:rsidRPr="00D56704">
        <w:t>, -</w:t>
      </w:r>
    </w:p>
    <w:p w:rsidR="00D56704" w:rsidRPr="00D56704" w:rsidRDefault="00D56704" w:rsidP="00D56704">
      <w:pPr>
        <w:pStyle w:val="s1"/>
        <w:spacing w:before="0" w:beforeAutospacing="0" w:after="0" w:afterAutospacing="0" w:line="276" w:lineRule="auto"/>
        <w:ind w:firstLine="426"/>
        <w:jc w:val="both"/>
      </w:pPr>
      <w:r w:rsidRPr="00D56704">
        <w:t>наказывается штрафом в размере от ста тысяч до пятисот тысяч рублей или в размере заработной платы или иного дохода осужденного за период от одного года до трех лет, либо принудительными работами на срок до пяти лет с ограничением свободы на срок до двух лет или без такового, либо лишением свободы на срок до шести лет со штрафом в размере до восьмидесяти тысяч рублей или в размере заработной платы или иного дохода осужденного за период до шести месяцев либо без такового и с ограничением свободы на срок до полутора лет либо без такового.</w:t>
      </w:r>
    </w:p>
    <w:p w:rsidR="00D56704" w:rsidRPr="00D56704" w:rsidRDefault="00D56704" w:rsidP="00D56704">
      <w:pPr>
        <w:pStyle w:val="s1"/>
        <w:spacing w:before="0" w:beforeAutospacing="0" w:after="0" w:afterAutospacing="0" w:line="276" w:lineRule="auto"/>
        <w:ind w:firstLine="426"/>
        <w:jc w:val="both"/>
      </w:pPr>
      <w:r w:rsidRPr="00D56704">
        <w:t xml:space="preserve">4. Мошенничество, совершенное организованной группой либо в </w:t>
      </w:r>
      <w:hyperlink r:id="rId25" w:anchor="/document/10108000/entry/158014" w:history="1">
        <w:r w:rsidRPr="00D56704">
          <w:rPr>
            <w:rStyle w:val="a5"/>
            <w:color w:val="auto"/>
            <w:u w:val="none"/>
          </w:rPr>
          <w:t>особо крупном размере</w:t>
        </w:r>
      </w:hyperlink>
      <w:r w:rsidRPr="00D56704">
        <w:t xml:space="preserve"> или повлекшее лишение права гражданина на жилое помещение, -</w:t>
      </w:r>
    </w:p>
    <w:p w:rsidR="00D56704" w:rsidRDefault="00D56704" w:rsidP="00D56704">
      <w:pPr>
        <w:pStyle w:val="s1"/>
        <w:spacing w:before="0" w:beforeAutospacing="0" w:after="0" w:afterAutospacing="0" w:line="276" w:lineRule="auto"/>
        <w:ind w:firstLine="426"/>
        <w:jc w:val="both"/>
      </w:pPr>
      <w:r w:rsidRPr="00D56704">
        <w:t xml:space="preserve">наказывается лишением свободы на срок до десяти лет со штрафом в размере до одного миллиона рублей или в размере заработной платы или иного дохода осужденного </w:t>
      </w:r>
      <w:r>
        <w:t>за период до трех лет либо без такового и с ограничением свободы на срок до двух лет либо без такового.</w:t>
      </w:r>
    </w:p>
    <w:p w:rsidR="00935AF1" w:rsidRDefault="00935AF1" w:rsidP="00D56704">
      <w:pPr>
        <w:pStyle w:val="s1"/>
        <w:spacing w:before="0" w:beforeAutospacing="0" w:after="0" w:afterAutospacing="0" w:line="276" w:lineRule="auto"/>
        <w:ind w:firstLine="426"/>
        <w:jc w:val="both"/>
      </w:pPr>
    </w:p>
    <w:p w:rsidR="00935AF1" w:rsidRDefault="00935AF1" w:rsidP="0020762F">
      <w:pPr>
        <w:pStyle w:val="s1"/>
        <w:spacing w:before="0" w:beforeAutospacing="0" w:after="0" w:afterAutospacing="0" w:line="276" w:lineRule="auto"/>
        <w:ind w:firstLine="426"/>
        <w:jc w:val="both"/>
        <w:rPr>
          <w:i/>
        </w:rPr>
      </w:pPr>
      <w:r w:rsidRPr="00935AF1">
        <w:rPr>
          <w:rStyle w:val="s10"/>
          <w:i/>
        </w:rPr>
        <w:t>Статья 201.</w:t>
      </w:r>
      <w:r w:rsidRPr="00935AF1">
        <w:rPr>
          <w:i/>
        </w:rPr>
        <w:t xml:space="preserve"> Злоупотребление полномочиями</w:t>
      </w:r>
    </w:p>
    <w:p w:rsidR="00935AF1" w:rsidRPr="00935AF1" w:rsidRDefault="00935AF1" w:rsidP="00935AF1">
      <w:pPr>
        <w:spacing w:after="0" w:line="240" w:lineRule="auto"/>
        <w:ind w:firstLine="426"/>
        <w:jc w:val="both"/>
        <w:rPr>
          <w:rFonts w:ascii="Times New Roman" w:eastAsia="Times New Roman" w:hAnsi="Times New Roman" w:cs="Times New Roman"/>
          <w:sz w:val="24"/>
          <w:szCs w:val="24"/>
          <w:lang w:eastAsia="ru-RU"/>
        </w:rPr>
      </w:pPr>
      <w:r w:rsidRPr="00935AF1">
        <w:rPr>
          <w:rFonts w:ascii="Times New Roman" w:eastAsia="Times New Roman" w:hAnsi="Times New Roman" w:cs="Times New Roman"/>
          <w:sz w:val="24"/>
          <w:szCs w:val="24"/>
          <w:lang w:eastAsia="ru-RU"/>
        </w:rPr>
        <w:t xml:space="preserve">1. Использование лицом, </w:t>
      </w:r>
      <w:hyperlink r:id="rId26" w:anchor="/document/10108000/entry/20101" w:history="1">
        <w:r w:rsidRPr="00935AF1">
          <w:rPr>
            <w:rFonts w:ascii="Times New Roman" w:eastAsia="Times New Roman" w:hAnsi="Times New Roman" w:cs="Times New Roman"/>
            <w:sz w:val="24"/>
            <w:szCs w:val="24"/>
            <w:lang w:eastAsia="ru-RU"/>
          </w:rPr>
          <w:t>выполняющим управленческие функции</w:t>
        </w:r>
      </w:hyperlink>
      <w:r w:rsidRPr="00935AF1">
        <w:rPr>
          <w:rFonts w:ascii="Times New Roman" w:eastAsia="Times New Roman" w:hAnsi="Times New Roman" w:cs="Times New Roman"/>
          <w:sz w:val="24"/>
          <w:szCs w:val="24"/>
          <w:lang w:eastAsia="ru-RU"/>
        </w:rPr>
        <w:t xml:space="preserve"> в коммерческой или иной организации, своих полномочий вопреки законным интересам этой организации </w:t>
      </w:r>
      <w:r w:rsidRPr="00935AF1">
        <w:rPr>
          <w:rFonts w:ascii="Times New Roman" w:eastAsia="Times New Roman" w:hAnsi="Times New Roman" w:cs="Times New Roman"/>
          <w:sz w:val="24"/>
          <w:szCs w:val="24"/>
          <w:lang w:eastAsia="ru-RU"/>
        </w:rPr>
        <w:lastRenderedPageBreak/>
        <w:t>и в целях извлечения выгод и преимуществ для себя или других лиц либо нанесения вреда другим лицам, если это деяние повлекло причинение существенного вреда правам и законным интересам граждан или организаций либо охраняемым законом интересам общества или государства, -</w:t>
      </w:r>
    </w:p>
    <w:p w:rsidR="00935AF1" w:rsidRPr="00935AF1" w:rsidRDefault="00935AF1" w:rsidP="00935AF1">
      <w:pPr>
        <w:spacing w:after="0" w:line="240" w:lineRule="auto"/>
        <w:jc w:val="both"/>
        <w:rPr>
          <w:rFonts w:ascii="Times New Roman" w:eastAsia="Times New Roman" w:hAnsi="Times New Roman" w:cs="Times New Roman"/>
          <w:sz w:val="24"/>
          <w:szCs w:val="24"/>
          <w:lang w:eastAsia="ru-RU"/>
        </w:rPr>
      </w:pPr>
      <w:r w:rsidRPr="00935AF1">
        <w:rPr>
          <w:rFonts w:ascii="Times New Roman" w:eastAsia="Times New Roman" w:hAnsi="Times New Roman" w:cs="Times New Roman"/>
          <w:sz w:val="24"/>
          <w:szCs w:val="24"/>
          <w:lang w:eastAsia="ru-RU"/>
        </w:rPr>
        <w:t>наказывается штрафом в размере до двухсот тысяч рублей или в размере заработной платы или иного дохода осужденного за период до восемнадцати месяцев, либо обязательными работами на срок до четырехсот восьмидесяти часов, либо исправительными работами на срок до двух лет, либо принудительными работами на срок до четырех лет, либо арестом на срок до шести месяцев, либо лишением свободы на срок до четырех лет.</w:t>
      </w:r>
    </w:p>
    <w:p w:rsidR="00935AF1" w:rsidRPr="00935AF1" w:rsidRDefault="00935AF1" w:rsidP="00935AF1">
      <w:pPr>
        <w:spacing w:after="0" w:line="240" w:lineRule="auto"/>
        <w:ind w:firstLine="426"/>
        <w:jc w:val="both"/>
        <w:rPr>
          <w:rFonts w:ascii="Times New Roman" w:eastAsia="Times New Roman" w:hAnsi="Times New Roman" w:cs="Times New Roman"/>
          <w:sz w:val="24"/>
          <w:szCs w:val="24"/>
          <w:lang w:eastAsia="ru-RU"/>
        </w:rPr>
      </w:pPr>
      <w:r w:rsidRPr="00935AF1">
        <w:rPr>
          <w:rFonts w:ascii="Times New Roman" w:eastAsia="Times New Roman" w:hAnsi="Times New Roman" w:cs="Times New Roman"/>
          <w:sz w:val="24"/>
          <w:szCs w:val="24"/>
          <w:lang w:eastAsia="ru-RU"/>
        </w:rPr>
        <w:t>2. То же деяние, повлекшее тяжкие последствия, -</w:t>
      </w:r>
    </w:p>
    <w:p w:rsidR="00935AF1" w:rsidRPr="00935AF1" w:rsidRDefault="00935AF1" w:rsidP="00935AF1">
      <w:pPr>
        <w:spacing w:after="0" w:line="240" w:lineRule="auto"/>
        <w:jc w:val="both"/>
        <w:rPr>
          <w:rFonts w:ascii="Times New Roman" w:eastAsia="Times New Roman" w:hAnsi="Times New Roman" w:cs="Times New Roman"/>
          <w:sz w:val="24"/>
          <w:szCs w:val="24"/>
          <w:lang w:eastAsia="ru-RU"/>
        </w:rPr>
      </w:pPr>
      <w:r w:rsidRPr="00935AF1">
        <w:rPr>
          <w:rFonts w:ascii="Times New Roman" w:eastAsia="Times New Roman" w:hAnsi="Times New Roman" w:cs="Times New Roman"/>
          <w:sz w:val="24"/>
          <w:szCs w:val="24"/>
          <w:lang w:eastAsia="ru-RU"/>
        </w:rPr>
        <w:t>наказывается штрафом в размере до одного миллиона рублей или в размере заработной платы или иного дохода осужденного за период до пяти лет или без такового, либо принудительными работами на срок до пяти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десяти лет с лишением права занимать определенные должности или заниматься определенной деятельностью на срок до трех лет.</w:t>
      </w:r>
    </w:p>
    <w:p w:rsidR="00935AF1" w:rsidRDefault="00935AF1" w:rsidP="00935AF1">
      <w:pPr>
        <w:pStyle w:val="s1"/>
        <w:spacing w:before="0" w:beforeAutospacing="0" w:after="0" w:afterAutospacing="0"/>
        <w:ind w:firstLine="426"/>
        <w:jc w:val="both"/>
        <w:rPr>
          <w:rFonts w:eastAsiaTheme="minorHAnsi"/>
          <w:lang w:eastAsia="en-US"/>
        </w:rPr>
      </w:pPr>
      <w:r w:rsidRPr="00935AF1">
        <w:rPr>
          <w:rFonts w:eastAsiaTheme="minorHAnsi"/>
          <w:lang w:eastAsia="en-US"/>
        </w:rPr>
        <w:t xml:space="preserve">Примечания. 1. Выполняющим управленческие функции в коммерческой или иной организации, а также в некоммерческой организации, не являющейся государственным органом, органом местного самоуправления, государственным или муниципальным учреждением, в статьях настоящей главы, а также в </w:t>
      </w:r>
      <w:hyperlink r:id="rId27" w:anchor="/document/10108000/entry/1992" w:history="1">
        <w:r w:rsidRPr="00935AF1">
          <w:rPr>
            <w:rFonts w:eastAsiaTheme="minorHAnsi"/>
            <w:lang w:eastAsia="en-US"/>
          </w:rPr>
          <w:t>статьях 199.2</w:t>
        </w:r>
      </w:hyperlink>
      <w:r w:rsidRPr="00935AF1">
        <w:rPr>
          <w:rFonts w:eastAsiaTheme="minorHAnsi"/>
          <w:lang w:eastAsia="en-US"/>
        </w:rPr>
        <w:t xml:space="preserve"> и </w:t>
      </w:r>
      <w:hyperlink r:id="rId28" w:anchor="/document/10108000/entry/304" w:history="1">
        <w:r w:rsidRPr="00935AF1">
          <w:rPr>
            <w:rFonts w:eastAsiaTheme="minorHAnsi"/>
            <w:lang w:eastAsia="en-US"/>
          </w:rPr>
          <w:t>304</w:t>
        </w:r>
      </w:hyperlink>
      <w:r w:rsidRPr="00935AF1">
        <w:rPr>
          <w:rFonts w:eastAsiaTheme="minorHAnsi"/>
          <w:lang w:eastAsia="en-US"/>
        </w:rPr>
        <w:t xml:space="preserve"> настоящего Кодекса признается лицо, выполняющее функции единоличного исполнительного органа, члена совета директоров или иного коллегиального исполнительного органа, а также лицо, постоянно, временно либо по специальному полномочию выполняющее организационно-распорядительные или административно-хозяйственные функции в этих организациях.</w:t>
      </w:r>
    </w:p>
    <w:p w:rsidR="00935AF1" w:rsidRDefault="00935AF1" w:rsidP="00935AF1">
      <w:pPr>
        <w:pStyle w:val="s1"/>
        <w:spacing w:before="0" w:beforeAutospacing="0" w:after="0" w:afterAutospacing="0"/>
        <w:ind w:firstLine="426"/>
        <w:jc w:val="both"/>
        <w:rPr>
          <w:rFonts w:eastAsiaTheme="minorHAnsi"/>
          <w:lang w:eastAsia="en-US"/>
        </w:rPr>
      </w:pPr>
    </w:p>
    <w:p w:rsidR="00935AF1" w:rsidRPr="00935AF1" w:rsidRDefault="00935AF1" w:rsidP="00935AF1">
      <w:pPr>
        <w:pStyle w:val="s1"/>
        <w:spacing w:before="0" w:beforeAutospacing="0" w:after="0" w:afterAutospacing="0"/>
        <w:ind w:firstLine="426"/>
        <w:jc w:val="both"/>
        <w:rPr>
          <w:i/>
        </w:rPr>
      </w:pPr>
      <w:r w:rsidRPr="00935AF1">
        <w:rPr>
          <w:rStyle w:val="s10"/>
          <w:i/>
        </w:rPr>
        <w:t>Статья 204.</w:t>
      </w:r>
      <w:r w:rsidRPr="00935AF1">
        <w:rPr>
          <w:i/>
        </w:rPr>
        <w:t xml:space="preserve"> Коммерческий подкуп</w:t>
      </w:r>
    </w:p>
    <w:p w:rsidR="00935AF1" w:rsidRPr="00935AF1" w:rsidRDefault="00935AF1" w:rsidP="00935AF1">
      <w:pPr>
        <w:spacing w:after="0" w:line="240" w:lineRule="auto"/>
        <w:ind w:firstLine="426"/>
        <w:jc w:val="both"/>
        <w:rPr>
          <w:rFonts w:ascii="Times New Roman" w:eastAsia="Times New Roman" w:hAnsi="Times New Roman" w:cs="Times New Roman"/>
          <w:sz w:val="24"/>
          <w:szCs w:val="24"/>
          <w:lang w:eastAsia="ru-RU"/>
        </w:rPr>
      </w:pPr>
      <w:r w:rsidRPr="00935AF1">
        <w:rPr>
          <w:rFonts w:ascii="Times New Roman" w:eastAsia="Times New Roman" w:hAnsi="Times New Roman" w:cs="Times New Roman"/>
          <w:sz w:val="24"/>
          <w:szCs w:val="24"/>
          <w:lang w:eastAsia="ru-RU"/>
        </w:rPr>
        <w:t>1. Незаконная передача лицу, выполняющему управленческие функции в коммерческой или иной организации, денег, ценных бумаг, иного имущества, а также незаконные оказание ему услуг имущественного характера, предоставление иных имущественных прав (в том числе когда по указанию такого лица имущество передается, или услуги имущественного характера оказываются, или имущественные права предоставляются иному физическому или юридическому лицу) за совершение действий (бездействие) в интересах дающего или иных лиц, если указанные действия (бездействие) входят в служебные полномочия такого лица либо если оно в силу своего служебного положения может способствовать указанным действиям (бездействию), -</w:t>
      </w:r>
    </w:p>
    <w:p w:rsidR="00935AF1" w:rsidRPr="00935AF1" w:rsidRDefault="00935AF1" w:rsidP="00935AF1">
      <w:pPr>
        <w:spacing w:after="0" w:line="240" w:lineRule="auto"/>
        <w:jc w:val="both"/>
        <w:rPr>
          <w:rFonts w:ascii="Times New Roman" w:eastAsia="Times New Roman" w:hAnsi="Times New Roman" w:cs="Times New Roman"/>
          <w:sz w:val="24"/>
          <w:szCs w:val="24"/>
          <w:lang w:eastAsia="ru-RU"/>
        </w:rPr>
      </w:pPr>
      <w:r w:rsidRPr="00935AF1">
        <w:rPr>
          <w:rFonts w:ascii="Times New Roman" w:eastAsia="Times New Roman" w:hAnsi="Times New Roman" w:cs="Times New Roman"/>
          <w:sz w:val="24"/>
          <w:szCs w:val="24"/>
          <w:lang w:eastAsia="ru-RU"/>
        </w:rPr>
        <w:t>наказываются штрафом в размере до четырехсот тысяч рублей, или в размере заработной платы или иного дохода осужденного за период до шести месяцев, или в размере от пятикратной до двадцатикратной суммы коммерческого подкупа, либо ограничением свободы на срок до двух лет, либо исправительными работами на срок до двух лет, либо лишением свободы на тот же срок со штрафом в размере до пятикратной суммы коммерческого подкупа или без такового.</w:t>
      </w:r>
    </w:p>
    <w:p w:rsidR="00935AF1" w:rsidRPr="00935AF1" w:rsidRDefault="00935AF1" w:rsidP="00935AF1">
      <w:pPr>
        <w:spacing w:after="0" w:line="240" w:lineRule="auto"/>
        <w:ind w:firstLine="426"/>
        <w:jc w:val="both"/>
        <w:rPr>
          <w:rFonts w:ascii="Times New Roman" w:eastAsia="Times New Roman" w:hAnsi="Times New Roman" w:cs="Times New Roman"/>
          <w:sz w:val="24"/>
          <w:szCs w:val="24"/>
          <w:lang w:eastAsia="ru-RU"/>
        </w:rPr>
      </w:pPr>
      <w:r w:rsidRPr="00935AF1">
        <w:rPr>
          <w:rFonts w:ascii="Times New Roman" w:eastAsia="Times New Roman" w:hAnsi="Times New Roman" w:cs="Times New Roman"/>
          <w:sz w:val="24"/>
          <w:szCs w:val="24"/>
          <w:lang w:eastAsia="ru-RU"/>
        </w:rPr>
        <w:t xml:space="preserve">2. Деяния, предусмотренные </w:t>
      </w:r>
      <w:hyperlink r:id="rId29" w:anchor="/document/10108000/entry/20401" w:history="1">
        <w:r w:rsidRPr="00935AF1">
          <w:rPr>
            <w:rFonts w:ascii="Times New Roman" w:eastAsia="Times New Roman" w:hAnsi="Times New Roman" w:cs="Times New Roman"/>
            <w:sz w:val="24"/>
            <w:szCs w:val="24"/>
            <w:lang w:eastAsia="ru-RU"/>
          </w:rPr>
          <w:t>частью первой</w:t>
        </w:r>
      </w:hyperlink>
      <w:r w:rsidRPr="00935AF1">
        <w:rPr>
          <w:rFonts w:ascii="Times New Roman" w:eastAsia="Times New Roman" w:hAnsi="Times New Roman" w:cs="Times New Roman"/>
          <w:sz w:val="24"/>
          <w:szCs w:val="24"/>
          <w:lang w:eastAsia="ru-RU"/>
        </w:rPr>
        <w:t xml:space="preserve"> настоящей статьи, совершенные в значительном размере, -</w:t>
      </w:r>
    </w:p>
    <w:p w:rsidR="00935AF1" w:rsidRPr="00935AF1" w:rsidRDefault="00935AF1" w:rsidP="00935AF1">
      <w:pPr>
        <w:spacing w:after="0" w:line="240" w:lineRule="auto"/>
        <w:jc w:val="both"/>
        <w:rPr>
          <w:rFonts w:ascii="Times New Roman" w:eastAsia="Times New Roman" w:hAnsi="Times New Roman" w:cs="Times New Roman"/>
          <w:sz w:val="24"/>
          <w:szCs w:val="24"/>
          <w:lang w:eastAsia="ru-RU"/>
        </w:rPr>
      </w:pPr>
      <w:r w:rsidRPr="00935AF1">
        <w:rPr>
          <w:rFonts w:ascii="Times New Roman" w:eastAsia="Times New Roman" w:hAnsi="Times New Roman" w:cs="Times New Roman"/>
          <w:sz w:val="24"/>
          <w:szCs w:val="24"/>
          <w:lang w:eastAsia="ru-RU"/>
        </w:rPr>
        <w:t xml:space="preserve">наказываются штрафом в размере до восьмисот тысяч рублей, или в размере заработной платы или иного дохода осужденного за период до девяти месяцев, или в размере от десятикратной до тридцатикратной суммы коммерческого подкупа с лишением права занимать определенные должности или заниматься определенной деятельностью на срок до двух лет или без такового, либо ограничением свободы на срок от одного года до двухлет с лишением права занимать определенные должности или заниматься </w:t>
      </w:r>
      <w:r w:rsidRPr="00935AF1">
        <w:rPr>
          <w:rFonts w:ascii="Times New Roman" w:eastAsia="Times New Roman" w:hAnsi="Times New Roman" w:cs="Times New Roman"/>
          <w:sz w:val="24"/>
          <w:szCs w:val="24"/>
          <w:lang w:eastAsia="ru-RU"/>
        </w:rPr>
        <w:lastRenderedPageBreak/>
        <w:t>определенной деятельностью на срок до трех лет или без такового, либо исправительными работами на срок от одного года до двух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трех лет со штрафом в размере до десятикратной суммы коммерческого подкупа или без такового и с лишением права занимать определенные должности или заниматься определенной деятельностью на срок до трех лет или без такового.</w:t>
      </w:r>
    </w:p>
    <w:p w:rsidR="00935AF1" w:rsidRPr="00935AF1" w:rsidRDefault="00935AF1" w:rsidP="00935AF1">
      <w:pPr>
        <w:spacing w:after="0" w:line="240" w:lineRule="auto"/>
        <w:ind w:firstLine="426"/>
        <w:jc w:val="both"/>
        <w:rPr>
          <w:rFonts w:ascii="Times New Roman" w:eastAsia="Times New Roman" w:hAnsi="Times New Roman" w:cs="Times New Roman"/>
          <w:sz w:val="24"/>
          <w:szCs w:val="24"/>
          <w:lang w:eastAsia="ru-RU"/>
        </w:rPr>
      </w:pPr>
      <w:r w:rsidRPr="00935AF1">
        <w:rPr>
          <w:rFonts w:ascii="Times New Roman" w:eastAsia="Times New Roman" w:hAnsi="Times New Roman" w:cs="Times New Roman"/>
          <w:sz w:val="24"/>
          <w:szCs w:val="24"/>
          <w:lang w:eastAsia="ru-RU"/>
        </w:rPr>
        <w:t xml:space="preserve">3. Деяния, предусмотренные </w:t>
      </w:r>
      <w:hyperlink r:id="rId30" w:anchor="/document/10108000/entry/20401" w:history="1">
        <w:r w:rsidRPr="00935AF1">
          <w:rPr>
            <w:rFonts w:ascii="Times New Roman" w:eastAsia="Times New Roman" w:hAnsi="Times New Roman" w:cs="Times New Roman"/>
            <w:sz w:val="24"/>
            <w:szCs w:val="24"/>
            <w:lang w:eastAsia="ru-RU"/>
          </w:rPr>
          <w:t>частью первой</w:t>
        </w:r>
      </w:hyperlink>
      <w:r w:rsidRPr="00935AF1">
        <w:rPr>
          <w:rFonts w:ascii="Times New Roman" w:eastAsia="Times New Roman" w:hAnsi="Times New Roman" w:cs="Times New Roman"/>
          <w:sz w:val="24"/>
          <w:szCs w:val="24"/>
          <w:lang w:eastAsia="ru-RU"/>
        </w:rPr>
        <w:t xml:space="preserve"> настоящей статьи, если они совершены:</w:t>
      </w:r>
    </w:p>
    <w:p w:rsidR="00935AF1" w:rsidRPr="00935AF1" w:rsidRDefault="00935AF1" w:rsidP="00935AF1">
      <w:pPr>
        <w:spacing w:after="0" w:line="240" w:lineRule="auto"/>
        <w:jc w:val="both"/>
        <w:rPr>
          <w:rFonts w:ascii="Times New Roman" w:eastAsia="Times New Roman" w:hAnsi="Times New Roman" w:cs="Times New Roman"/>
          <w:sz w:val="24"/>
          <w:szCs w:val="24"/>
          <w:lang w:eastAsia="ru-RU"/>
        </w:rPr>
      </w:pPr>
      <w:r w:rsidRPr="00935AF1">
        <w:rPr>
          <w:rFonts w:ascii="Times New Roman" w:eastAsia="Times New Roman" w:hAnsi="Times New Roman" w:cs="Times New Roman"/>
          <w:sz w:val="24"/>
          <w:szCs w:val="24"/>
          <w:lang w:eastAsia="ru-RU"/>
        </w:rPr>
        <w:t>а) группой лиц по предварительному сговору или организованной группой;</w:t>
      </w:r>
    </w:p>
    <w:p w:rsidR="00935AF1" w:rsidRPr="00935AF1" w:rsidRDefault="00935AF1" w:rsidP="00935AF1">
      <w:pPr>
        <w:spacing w:after="0" w:line="240" w:lineRule="auto"/>
        <w:jc w:val="both"/>
        <w:rPr>
          <w:rFonts w:ascii="Times New Roman" w:eastAsia="Times New Roman" w:hAnsi="Times New Roman" w:cs="Times New Roman"/>
          <w:sz w:val="24"/>
          <w:szCs w:val="24"/>
          <w:lang w:eastAsia="ru-RU"/>
        </w:rPr>
      </w:pPr>
      <w:r w:rsidRPr="00935AF1">
        <w:rPr>
          <w:rFonts w:ascii="Times New Roman" w:eastAsia="Times New Roman" w:hAnsi="Times New Roman" w:cs="Times New Roman"/>
          <w:sz w:val="24"/>
          <w:szCs w:val="24"/>
          <w:lang w:eastAsia="ru-RU"/>
        </w:rPr>
        <w:t>б) за заведомо незаконные действия (бездействие);</w:t>
      </w:r>
    </w:p>
    <w:p w:rsidR="00935AF1" w:rsidRPr="00935AF1" w:rsidRDefault="00935AF1" w:rsidP="00935AF1">
      <w:pPr>
        <w:spacing w:after="0" w:line="240" w:lineRule="auto"/>
        <w:jc w:val="both"/>
        <w:rPr>
          <w:rFonts w:ascii="Times New Roman" w:eastAsia="Times New Roman" w:hAnsi="Times New Roman" w:cs="Times New Roman"/>
          <w:sz w:val="24"/>
          <w:szCs w:val="24"/>
          <w:lang w:eastAsia="ru-RU"/>
        </w:rPr>
      </w:pPr>
      <w:r w:rsidRPr="00935AF1">
        <w:rPr>
          <w:rFonts w:ascii="Times New Roman" w:eastAsia="Times New Roman" w:hAnsi="Times New Roman" w:cs="Times New Roman"/>
          <w:sz w:val="24"/>
          <w:szCs w:val="24"/>
          <w:lang w:eastAsia="ru-RU"/>
        </w:rPr>
        <w:t>в) в крупном размере, -</w:t>
      </w:r>
    </w:p>
    <w:p w:rsidR="00935AF1" w:rsidRPr="00935AF1" w:rsidRDefault="00935AF1" w:rsidP="00935AF1">
      <w:pPr>
        <w:spacing w:after="0" w:line="240" w:lineRule="auto"/>
        <w:jc w:val="both"/>
        <w:rPr>
          <w:rFonts w:ascii="Times New Roman" w:eastAsia="Times New Roman" w:hAnsi="Times New Roman" w:cs="Times New Roman"/>
          <w:sz w:val="24"/>
          <w:szCs w:val="24"/>
          <w:lang w:eastAsia="ru-RU"/>
        </w:rPr>
      </w:pPr>
      <w:r w:rsidRPr="00935AF1">
        <w:rPr>
          <w:rFonts w:ascii="Times New Roman" w:eastAsia="Times New Roman" w:hAnsi="Times New Roman" w:cs="Times New Roman"/>
          <w:sz w:val="24"/>
          <w:szCs w:val="24"/>
          <w:lang w:eastAsia="ru-RU"/>
        </w:rPr>
        <w:t>наказываются штрафом в размере до одного миллиона пятисот тысяч рублей, или в размере заработной платы или иного дохода осужденного за период до одного года, или в размере от двадцатикратной до пятидесятикратной суммы коммерческого подкупа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от трех до семи лет со штрафом в размере до тридцатикратной суммы коммерческого подкупа или без такового и с лишением права занимать определенные должности или заниматься определенной деятельностью на срок до трех лет или без такового.</w:t>
      </w:r>
    </w:p>
    <w:p w:rsidR="00935AF1" w:rsidRPr="00935AF1" w:rsidRDefault="00935AF1" w:rsidP="00935AF1">
      <w:pPr>
        <w:spacing w:after="0" w:line="240" w:lineRule="auto"/>
        <w:ind w:firstLine="426"/>
        <w:jc w:val="both"/>
        <w:rPr>
          <w:rFonts w:ascii="Times New Roman" w:eastAsia="Times New Roman" w:hAnsi="Times New Roman" w:cs="Times New Roman"/>
          <w:sz w:val="24"/>
          <w:szCs w:val="24"/>
          <w:lang w:eastAsia="ru-RU"/>
        </w:rPr>
      </w:pPr>
      <w:r w:rsidRPr="00935AF1">
        <w:rPr>
          <w:rFonts w:ascii="Times New Roman" w:eastAsia="Times New Roman" w:hAnsi="Times New Roman" w:cs="Times New Roman"/>
          <w:sz w:val="24"/>
          <w:szCs w:val="24"/>
          <w:lang w:eastAsia="ru-RU"/>
        </w:rPr>
        <w:t xml:space="preserve">4. Деяния, предусмотренные </w:t>
      </w:r>
      <w:hyperlink r:id="rId31" w:anchor="/document/10108000/entry/20401" w:history="1">
        <w:r w:rsidRPr="00935AF1">
          <w:rPr>
            <w:rFonts w:ascii="Times New Roman" w:eastAsia="Times New Roman" w:hAnsi="Times New Roman" w:cs="Times New Roman"/>
            <w:sz w:val="24"/>
            <w:szCs w:val="24"/>
            <w:lang w:eastAsia="ru-RU"/>
          </w:rPr>
          <w:t>частью первой</w:t>
        </w:r>
      </w:hyperlink>
      <w:r w:rsidRPr="00935AF1">
        <w:rPr>
          <w:rFonts w:ascii="Times New Roman" w:eastAsia="Times New Roman" w:hAnsi="Times New Roman" w:cs="Times New Roman"/>
          <w:sz w:val="24"/>
          <w:szCs w:val="24"/>
          <w:lang w:eastAsia="ru-RU"/>
        </w:rPr>
        <w:t xml:space="preserve">, </w:t>
      </w:r>
      <w:hyperlink r:id="rId32" w:anchor="/document/10108000/entry/20431" w:history="1">
        <w:r w:rsidRPr="00935AF1">
          <w:rPr>
            <w:rFonts w:ascii="Times New Roman" w:eastAsia="Times New Roman" w:hAnsi="Times New Roman" w:cs="Times New Roman"/>
            <w:sz w:val="24"/>
            <w:szCs w:val="24"/>
            <w:lang w:eastAsia="ru-RU"/>
          </w:rPr>
          <w:t>пунктами "а"</w:t>
        </w:r>
      </w:hyperlink>
      <w:r w:rsidRPr="00935AF1">
        <w:rPr>
          <w:rFonts w:ascii="Times New Roman" w:eastAsia="Times New Roman" w:hAnsi="Times New Roman" w:cs="Times New Roman"/>
          <w:sz w:val="24"/>
          <w:szCs w:val="24"/>
          <w:lang w:eastAsia="ru-RU"/>
        </w:rPr>
        <w:t xml:space="preserve"> и </w:t>
      </w:r>
      <w:hyperlink r:id="rId33" w:anchor="/document/10108000/entry/20432" w:history="1">
        <w:r w:rsidRPr="00935AF1">
          <w:rPr>
            <w:rFonts w:ascii="Times New Roman" w:eastAsia="Times New Roman" w:hAnsi="Times New Roman" w:cs="Times New Roman"/>
            <w:sz w:val="24"/>
            <w:szCs w:val="24"/>
            <w:lang w:eastAsia="ru-RU"/>
          </w:rPr>
          <w:t>"б" части третьей</w:t>
        </w:r>
      </w:hyperlink>
      <w:r w:rsidRPr="00935AF1">
        <w:rPr>
          <w:rFonts w:ascii="Times New Roman" w:eastAsia="Times New Roman" w:hAnsi="Times New Roman" w:cs="Times New Roman"/>
          <w:sz w:val="24"/>
          <w:szCs w:val="24"/>
          <w:lang w:eastAsia="ru-RU"/>
        </w:rPr>
        <w:t xml:space="preserve"> настоящей статьи, совершенные в особо крупном размере, -</w:t>
      </w:r>
    </w:p>
    <w:p w:rsidR="00935AF1" w:rsidRPr="00935AF1" w:rsidRDefault="00935AF1" w:rsidP="00935AF1">
      <w:pPr>
        <w:spacing w:after="0" w:line="240" w:lineRule="auto"/>
        <w:jc w:val="both"/>
        <w:rPr>
          <w:rFonts w:ascii="Times New Roman" w:eastAsia="Times New Roman" w:hAnsi="Times New Roman" w:cs="Times New Roman"/>
          <w:sz w:val="24"/>
          <w:szCs w:val="24"/>
          <w:lang w:eastAsia="ru-RU"/>
        </w:rPr>
      </w:pPr>
      <w:r w:rsidRPr="00935AF1">
        <w:rPr>
          <w:rFonts w:ascii="Times New Roman" w:eastAsia="Times New Roman" w:hAnsi="Times New Roman" w:cs="Times New Roman"/>
          <w:sz w:val="24"/>
          <w:szCs w:val="24"/>
          <w:lang w:eastAsia="ru-RU"/>
        </w:rPr>
        <w:t>наказываются штрафом в размере от одного миллиона до двух миллионов пятисот тысяч рублей, или в размере заработной платы или иного дохода осужденного за период от одного года до двух лет шести месяцев, или в размере от сорокакратной до семидесятикратной суммы коммерческого подкупа с лишением права занимать определенные должности или заниматься определенной деятельностью на срок до пяти лет или без такового либо лишением свободы на срок от четырех до восьми лет со штрафом в размере до сорокакратной суммы коммерческого подкупа или без такового и с лишением права занимать определенные должности или заниматься определенной деятельностью на срок до пяти лет или без такового.</w:t>
      </w:r>
    </w:p>
    <w:p w:rsidR="00935AF1" w:rsidRPr="00935AF1" w:rsidRDefault="00935AF1" w:rsidP="00935AF1">
      <w:pPr>
        <w:spacing w:after="0" w:line="240" w:lineRule="auto"/>
        <w:ind w:firstLine="426"/>
        <w:jc w:val="both"/>
        <w:rPr>
          <w:rFonts w:ascii="Times New Roman" w:eastAsia="Times New Roman" w:hAnsi="Times New Roman" w:cs="Times New Roman"/>
          <w:sz w:val="24"/>
          <w:szCs w:val="24"/>
          <w:lang w:eastAsia="ru-RU"/>
        </w:rPr>
      </w:pPr>
      <w:r w:rsidRPr="00935AF1">
        <w:rPr>
          <w:rFonts w:ascii="Times New Roman" w:eastAsia="Times New Roman" w:hAnsi="Times New Roman" w:cs="Times New Roman"/>
          <w:sz w:val="24"/>
          <w:szCs w:val="24"/>
          <w:lang w:eastAsia="ru-RU"/>
        </w:rPr>
        <w:t>5. Незаконное получение лицом, выполняющим управленческие функции в коммерческой или иной организации, денег, ценных бумаг, иного имущества, а также незаконное пользование им услугами имущественного характера или иными имущественными правами (в том числе когда по указанию такого лица имущество передается, или услуги имущественного характера оказываются, или имущественные права предоставляются иному физическому или юридическому лицу) за совершение действий (бездействие) в интересах дающего или иных лиц, если указанные действия (бездействие) входят в служебные полномочия такого лица либо если оно в силу своего служебного положения может способствовать указанным действиям (бездействию), -</w:t>
      </w:r>
    </w:p>
    <w:p w:rsidR="00935AF1" w:rsidRPr="00935AF1" w:rsidRDefault="00935AF1" w:rsidP="00935AF1">
      <w:pPr>
        <w:spacing w:after="0" w:line="240" w:lineRule="auto"/>
        <w:jc w:val="both"/>
        <w:rPr>
          <w:rFonts w:ascii="Times New Roman" w:eastAsia="Times New Roman" w:hAnsi="Times New Roman" w:cs="Times New Roman"/>
          <w:sz w:val="24"/>
          <w:szCs w:val="24"/>
          <w:lang w:eastAsia="ru-RU"/>
        </w:rPr>
      </w:pPr>
      <w:r w:rsidRPr="00935AF1">
        <w:rPr>
          <w:rFonts w:ascii="Times New Roman" w:eastAsia="Times New Roman" w:hAnsi="Times New Roman" w:cs="Times New Roman"/>
          <w:sz w:val="24"/>
          <w:szCs w:val="24"/>
          <w:lang w:eastAsia="ru-RU"/>
        </w:rPr>
        <w:t>наказываются штрафом в размере до семисот тысяч рублей, или в размере заработной платы или иного дохода осужденного за период до девяти месяцев, или в размере от десятикратной до тридцатикратной суммы коммерческого подкупа либо лишением свободы на срок до трех лет со штрафом в размере до пятнадцатикратной суммы коммерческого подкупа или без такового.</w:t>
      </w:r>
    </w:p>
    <w:p w:rsidR="00935AF1" w:rsidRPr="00935AF1" w:rsidRDefault="00935AF1" w:rsidP="00935AF1">
      <w:pPr>
        <w:spacing w:after="0" w:line="240" w:lineRule="auto"/>
        <w:ind w:firstLine="426"/>
        <w:jc w:val="both"/>
        <w:rPr>
          <w:rFonts w:ascii="Times New Roman" w:eastAsia="Times New Roman" w:hAnsi="Times New Roman" w:cs="Times New Roman"/>
          <w:sz w:val="24"/>
          <w:szCs w:val="24"/>
          <w:lang w:eastAsia="ru-RU"/>
        </w:rPr>
      </w:pPr>
      <w:r w:rsidRPr="00935AF1">
        <w:rPr>
          <w:rFonts w:ascii="Times New Roman" w:eastAsia="Times New Roman" w:hAnsi="Times New Roman" w:cs="Times New Roman"/>
          <w:sz w:val="24"/>
          <w:szCs w:val="24"/>
          <w:lang w:eastAsia="ru-RU"/>
        </w:rPr>
        <w:t xml:space="preserve">6. Деяния, предусмотренные </w:t>
      </w:r>
      <w:hyperlink r:id="rId34" w:anchor="/document/10108000/entry/20405" w:history="1">
        <w:r w:rsidRPr="00935AF1">
          <w:rPr>
            <w:rFonts w:ascii="Times New Roman" w:eastAsia="Times New Roman" w:hAnsi="Times New Roman" w:cs="Times New Roman"/>
            <w:sz w:val="24"/>
            <w:szCs w:val="24"/>
            <w:lang w:eastAsia="ru-RU"/>
          </w:rPr>
          <w:t>частью пятой</w:t>
        </w:r>
      </w:hyperlink>
      <w:r w:rsidRPr="00935AF1">
        <w:rPr>
          <w:rFonts w:ascii="Times New Roman" w:eastAsia="Times New Roman" w:hAnsi="Times New Roman" w:cs="Times New Roman"/>
          <w:sz w:val="24"/>
          <w:szCs w:val="24"/>
          <w:lang w:eastAsia="ru-RU"/>
        </w:rPr>
        <w:t xml:space="preserve"> настоящей статьи, совершенные в значительном размере, -</w:t>
      </w:r>
    </w:p>
    <w:p w:rsidR="00935AF1" w:rsidRPr="00935AF1" w:rsidRDefault="00935AF1" w:rsidP="00935AF1">
      <w:pPr>
        <w:spacing w:after="0" w:line="240" w:lineRule="auto"/>
        <w:jc w:val="both"/>
        <w:rPr>
          <w:rFonts w:ascii="Times New Roman" w:eastAsia="Times New Roman" w:hAnsi="Times New Roman" w:cs="Times New Roman"/>
          <w:sz w:val="24"/>
          <w:szCs w:val="24"/>
          <w:lang w:eastAsia="ru-RU"/>
        </w:rPr>
      </w:pPr>
      <w:r w:rsidRPr="00935AF1">
        <w:rPr>
          <w:rFonts w:ascii="Times New Roman" w:eastAsia="Times New Roman" w:hAnsi="Times New Roman" w:cs="Times New Roman"/>
          <w:sz w:val="24"/>
          <w:szCs w:val="24"/>
          <w:lang w:eastAsia="ru-RU"/>
        </w:rPr>
        <w:t xml:space="preserve">наказываются штрафом в размере от двухсот тысяч до одного миллиона рублей, или в размере заработной платы или иного дохода осужденного за период от трех месяцев до одного года, или в размере от двадцатикратной до сорокакратной суммы коммерческого подкупа с лишением права занимать определенные должности или заниматься определенной деятельностью на срок до трех лет либо лишением свободы на срок до пяти лет со штрафом в размере до двадцатикратной суммы коммерческого подкупа или без </w:t>
      </w:r>
      <w:r w:rsidRPr="00935AF1">
        <w:rPr>
          <w:rFonts w:ascii="Times New Roman" w:eastAsia="Times New Roman" w:hAnsi="Times New Roman" w:cs="Times New Roman"/>
          <w:sz w:val="24"/>
          <w:szCs w:val="24"/>
          <w:lang w:eastAsia="ru-RU"/>
        </w:rPr>
        <w:lastRenderedPageBreak/>
        <w:t>такового и с лишением права занимать определенные должности или заниматься определенной деятельностью на срок до трех лет или без такового.</w:t>
      </w:r>
    </w:p>
    <w:p w:rsidR="00935AF1" w:rsidRPr="00935AF1" w:rsidRDefault="00935AF1" w:rsidP="00935AF1">
      <w:pPr>
        <w:spacing w:after="0" w:line="240" w:lineRule="auto"/>
        <w:ind w:firstLine="426"/>
        <w:jc w:val="both"/>
        <w:rPr>
          <w:rFonts w:ascii="Times New Roman" w:eastAsia="Times New Roman" w:hAnsi="Times New Roman" w:cs="Times New Roman"/>
          <w:sz w:val="24"/>
          <w:szCs w:val="24"/>
          <w:lang w:eastAsia="ru-RU"/>
        </w:rPr>
      </w:pPr>
      <w:r w:rsidRPr="00935AF1">
        <w:rPr>
          <w:rFonts w:ascii="Times New Roman" w:eastAsia="Times New Roman" w:hAnsi="Times New Roman" w:cs="Times New Roman"/>
          <w:sz w:val="24"/>
          <w:szCs w:val="24"/>
          <w:lang w:eastAsia="ru-RU"/>
        </w:rPr>
        <w:t xml:space="preserve">7. Деяния, предусмотренные </w:t>
      </w:r>
      <w:hyperlink r:id="rId35" w:anchor="/document/10108000/entry/20405" w:history="1">
        <w:r w:rsidRPr="00935AF1">
          <w:rPr>
            <w:rFonts w:ascii="Times New Roman" w:eastAsia="Times New Roman" w:hAnsi="Times New Roman" w:cs="Times New Roman"/>
            <w:sz w:val="24"/>
            <w:szCs w:val="24"/>
            <w:lang w:eastAsia="ru-RU"/>
          </w:rPr>
          <w:t>частью пятой</w:t>
        </w:r>
      </w:hyperlink>
      <w:r w:rsidRPr="00935AF1">
        <w:rPr>
          <w:rFonts w:ascii="Times New Roman" w:eastAsia="Times New Roman" w:hAnsi="Times New Roman" w:cs="Times New Roman"/>
          <w:sz w:val="24"/>
          <w:szCs w:val="24"/>
          <w:lang w:eastAsia="ru-RU"/>
        </w:rPr>
        <w:t xml:space="preserve"> настоящей статьи, если они:</w:t>
      </w:r>
    </w:p>
    <w:p w:rsidR="00935AF1" w:rsidRPr="00935AF1" w:rsidRDefault="00935AF1" w:rsidP="00935AF1">
      <w:pPr>
        <w:spacing w:after="0" w:line="240" w:lineRule="auto"/>
        <w:jc w:val="both"/>
        <w:rPr>
          <w:rFonts w:ascii="Times New Roman" w:eastAsia="Times New Roman" w:hAnsi="Times New Roman" w:cs="Times New Roman"/>
          <w:sz w:val="24"/>
          <w:szCs w:val="24"/>
          <w:lang w:eastAsia="ru-RU"/>
        </w:rPr>
      </w:pPr>
      <w:r w:rsidRPr="00935AF1">
        <w:rPr>
          <w:rFonts w:ascii="Times New Roman" w:eastAsia="Times New Roman" w:hAnsi="Times New Roman" w:cs="Times New Roman"/>
          <w:sz w:val="24"/>
          <w:szCs w:val="24"/>
          <w:lang w:eastAsia="ru-RU"/>
        </w:rPr>
        <w:t>а) совершены группой лиц по предварительному сговору или организованной группой;</w:t>
      </w:r>
    </w:p>
    <w:p w:rsidR="00935AF1" w:rsidRPr="00935AF1" w:rsidRDefault="00935AF1" w:rsidP="00935AF1">
      <w:pPr>
        <w:spacing w:after="0" w:line="240" w:lineRule="auto"/>
        <w:jc w:val="both"/>
        <w:rPr>
          <w:rFonts w:ascii="Times New Roman" w:eastAsia="Times New Roman" w:hAnsi="Times New Roman" w:cs="Times New Roman"/>
          <w:sz w:val="24"/>
          <w:szCs w:val="24"/>
          <w:lang w:eastAsia="ru-RU"/>
        </w:rPr>
      </w:pPr>
      <w:r w:rsidRPr="00935AF1">
        <w:rPr>
          <w:rFonts w:ascii="Times New Roman" w:eastAsia="Times New Roman" w:hAnsi="Times New Roman" w:cs="Times New Roman"/>
          <w:sz w:val="24"/>
          <w:szCs w:val="24"/>
          <w:lang w:eastAsia="ru-RU"/>
        </w:rPr>
        <w:t>б) сопряжены с вымогательством предмета подкупа;</w:t>
      </w:r>
    </w:p>
    <w:p w:rsidR="00935AF1" w:rsidRPr="00935AF1" w:rsidRDefault="00935AF1" w:rsidP="00935AF1">
      <w:pPr>
        <w:spacing w:after="0" w:line="240" w:lineRule="auto"/>
        <w:jc w:val="both"/>
        <w:rPr>
          <w:rFonts w:ascii="Times New Roman" w:eastAsia="Times New Roman" w:hAnsi="Times New Roman" w:cs="Times New Roman"/>
          <w:sz w:val="24"/>
          <w:szCs w:val="24"/>
          <w:lang w:eastAsia="ru-RU"/>
        </w:rPr>
      </w:pPr>
      <w:r w:rsidRPr="00935AF1">
        <w:rPr>
          <w:rFonts w:ascii="Times New Roman" w:eastAsia="Times New Roman" w:hAnsi="Times New Roman" w:cs="Times New Roman"/>
          <w:sz w:val="24"/>
          <w:szCs w:val="24"/>
          <w:lang w:eastAsia="ru-RU"/>
        </w:rPr>
        <w:t>в) совершены за незаконные действия (бездействие);</w:t>
      </w:r>
    </w:p>
    <w:p w:rsidR="00935AF1" w:rsidRPr="00935AF1" w:rsidRDefault="00935AF1" w:rsidP="00935AF1">
      <w:pPr>
        <w:spacing w:after="0" w:line="240" w:lineRule="auto"/>
        <w:jc w:val="both"/>
        <w:rPr>
          <w:rFonts w:ascii="Times New Roman" w:eastAsia="Times New Roman" w:hAnsi="Times New Roman" w:cs="Times New Roman"/>
          <w:sz w:val="24"/>
          <w:szCs w:val="24"/>
          <w:lang w:eastAsia="ru-RU"/>
        </w:rPr>
      </w:pPr>
      <w:r w:rsidRPr="00935AF1">
        <w:rPr>
          <w:rFonts w:ascii="Times New Roman" w:eastAsia="Times New Roman" w:hAnsi="Times New Roman" w:cs="Times New Roman"/>
          <w:sz w:val="24"/>
          <w:szCs w:val="24"/>
          <w:lang w:eastAsia="ru-RU"/>
        </w:rPr>
        <w:t>г) совершены в крупном размере, -</w:t>
      </w:r>
    </w:p>
    <w:p w:rsidR="00935AF1" w:rsidRPr="00935AF1" w:rsidRDefault="00935AF1" w:rsidP="00935AF1">
      <w:pPr>
        <w:spacing w:after="0" w:line="240" w:lineRule="auto"/>
        <w:jc w:val="both"/>
        <w:rPr>
          <w:rFonts w:ascii="Times New Roman" w:eastAsia="Times New Roman" w:hAnsi="Times New Roman" w:cs="Times New Roman"/>
          <w:sz w:val="24"/>
          <w:szCs w:val="24"/>
          <w:lang w:eastAsia="ru-RU"/>
        </w:rPr>
      </w:pPr>
      <w:r w:rsidRPr="00935AF1">
        <w:rPr>
          <w:rFonts w:ascii="Times New Roman" w:eastAsia="Times New Roman" w:hAnsi="Times New Roman" w:cs="Times New Roman"/>
          <w:sz w:val="24"/>
          <w:szCs w:val="24"/>
          <w:lang w:eastAsia="ru-RU"/>
        </w:rPr>
        <w:t>наказываются штрафом в размере от одного миллиона до трех миллионов рублей, или в размере заработной платы или иного дохода осужденного за период от одного года до трех лет, или в размере от тридцатикратной до шестидесятикратной суммы коммерческого подкупа с лишением права занимать определенные должности или заниматься определенной деятельностью на срок до пяти лет либо лишением свободы на срок от пяти до девяти лет со штрафом в размере до сорокакратной суммы коммерческого подкупа или без такового и с лишением права занимать определенные должности или заниматься определенной деятельностью на срок до пяти лет или без такового.</w:t>
      </w:r>
    </w:p>
    <w:p w:rsidR="00935AF1" w:rsidRPr="00935AF1" w:rsidRDefault="00935AF1" w:rsidP="00935AF1">
      <w:pPr>
        <w:spacing w:after="0" w:line="240" w:lineRule="auto"/>
        <w:ind w:firstLine="426"/>
        <w:jc w:val="both"/>
        <w:rPr>
          <w:rFonts w:ascii="Times New Roman" w:eastAsia="Times New Roman" w:hAnsi="Times New Roman" w:cs="Times New Roman"/>
          <w:sz w:val="24"/>
          <w:szCs w:val="24"/>
          <w:lang w:eastAsia="ru-RU"/>
        </w:rPr>
      </w:pPr>
      <w:r w:rsidRPr="00935AF1">
        <w:rPr>
          <w:rFonts w:ascii="Times New Roman" w:eastAsia="Times New Roman" w:hAnsi="Times New Roman" w:cs="Times New Roman"/>
          <w:sz w:val="24"/>
          <w:szCs w:val="24"/>
          <w:lang w:eastAsia="ru-RU"/>
        </w:rPr>
        <w:t xml:space="preserve">8. Деяния, предусмотренные </w:t>
      </w:r>
      <w:hyperlink r:id="rId36" w:anchor="/document/10108000/entry/20405" w:history="1">
        <w:r w:rsidRPr="00935AF1">
          <w:rPr>
            <w:rFonts w:ascii="Times New Roman" w:eastAsia="Times New Roman" w:hAnsi="Times New Roman" w:cs="Times New Roman"/>
            <w:sz w:val="24"/>
            <w:szCs w:val="24"/>
            <w:lang w:eastAsia="ru-RU"/>
          </w:rPr>
          <w:t>частью пятой</w:t>
        </w:r>
      </w:hyperlink>
      <w:r w:rsidRPr="00935AF1">
        <w:rPr>
          <w:rFonts w:ascii="Times New Roman" w:eastAsia="Times New Roman" w:hAnsi="Times New Roman" w:cs="Times New Roman"/>
          <w:sz w:val="24"/>
          <w:szCs w:val="24"/>
          <w:lang w:eastAsia="ru-RU"/>
        </w:rPr>
        <w:t xml:space="preserve">, </w:t>
      </w:r>
      <w:hyperlink r:id="rId37" w:anchor="/document/10108000/entry/20471" w:history="1">
        <w:r w:rsidRPr="00935AF1">
          <w:rPr>
            <w:rFonts w:ascii="Times New Roman" w:eastAsia="Times New Roman" w:hAnsi="Times New Roman" w:cs="Times New Roman"/>
            <w:sz w:val="24"/>
            <w:szCs w:val="24"/>
            <w:lang w:eastAsia="ru-RU"/>
          </w:rPr>
          <w:t>пунктами "а" - "в" части седьмой</w:t>
        </w:r>
      </w:hyperlink>
      <w:r w:rsidRPr="00935AF1">
        <w:rPr>
          <w:rFonts w:ascii="Times New Roman" w:eastAsia="Times New Roman" w:hAnsi="Times New Roman" w:cs="Times New Roman"/>
          <w:sz w:val="24"/>
          <w:szCs w:val="24"/>
          <w:lang w:eastAsia="ru-RU"/>
        </w:rPr>
        <w:t xml:space="preserve"> настоящей статьи, совершенные в особо крупном размере, -</w:t>
      </w:r>
    </w:p>
    <w:p w:rsidR="00935AF1" w:rsidRPr="00935AF1" w:rsidRDefault="00935AF1" w:rsidP="00935AF1">
      <w:pPr>
        <w:spacing w:after="0" w:line="240" w:lineRule="auto"/>
        <w:jc w:val="both"/>
        <w:rPr>
          <w:rFonts w:ascii="Times New Roman" w:eastAsia="Times New Roman" w:hAnsi="Times New Roman" w:cs="Times New Roman"/>
          <w:sz w:val="24"/>
          <w:szCs w:val="24"/>
          <w:lang w:eastAsia="ru-RU"/>
        </w:rPr>
      </w:pPr>
      <w:r w:rsidRPr="00935AF1">
        <w:rPr>
          <w:rFonts w:ascii="Times New Roman" w:eastAsia="Times New Roman" w:hAnsi="Times New Roman" w:cs="Times New Roman"/>
          <w:sz w:val="24"/>
          <w:szCs w:val="24"/>
          <w:lang w:eastAsia="ru-RU"/>
        </w:rPr>
        <w:t>наказываются штрафом в размере от двух миллионов до пяти миллионов рублей, или в размере заработной платы или иного дохода осужденного за период от двух до пяти лет, или в размере от пятидесятикратной до девяностократной суммы коммерческого подкупа с лишением права занимать определенные должности или заниматься определенной деятельностью на срок до шести лет либо лишением свободы на срок от семи до двенадцати лет со штрафом в размере до пятидесятикратной суммы коммерческого подкупа или без такового и с лишением права занимать определенные должности или заниматься определенной деятельностью на срок до шести лет или без такового.</w:t>
      </w:r>
    </w:p>
    <w:p w:rsidR="00935AF1" w:rsidRDefault="00935AF1" w:rsidP="00935AF1">
      <w:pPr>
        <w:spacing w:after="0" w:line="240" w:lineRule="auto"/>
        <w:ind w:firstLine="426"/>
        <w:jc w:val="both"/>
        <w:rPr>
          <w:rFonts w:ascii="Times New Roman" w:eastAsia="Times New Roman" w:hAnsi="Times New Roman" w:cs="Times New Roman"/>
          <w:sz w:val="24"/>
          <w:szCs w:val="24"/>
          <w:lang w:eastAsia="ru-RU"/>
        </w:rPr>
      </w:pPr>
      <w:r w:rsidRPr="00935AF1">
        <w:rPr>
          <w:rFonts w:ascii="Times New Roman" w:eastAsia="Times New Roman" w:hAnsi="Times New Roman" w:cs="Times New Roman"/>
          <w:sz w:val="24"/>
          <w:szCs w:val="24"/>
          <w:lang w:eastAsia="ru-RU"/>
        </w:rPr>
        <w:t xml:space="preserve">Примечания. </w:t>
      </w:r>
    </w:p>
    <w:p w:rsidR="00935AF1" w:rsidRPr="00935AF1" w:rsidRDefault="00935AF1" w:rsidP="00935AF1">
      <w:pPr>
        <w:spacing w:after="0" w:line="240" w:lineRule="auto"/>
        <w:ind w:firstLine="426"/>
        <w:jc w:val="both"/>
        <w:rPr>
          <w:rFonts w:ascii="Times New Roman" w:eastAsia="Times New Roman" w:hAnsi="Times New Roman" w:cs="Times New Roman"/>
          <w:sz w:val="24"/>
          <w:szCs w:val="24"/>
          <w:lang w:eastAsia="ru-RU"/>
        </w:rPr>
      </w:pPr>
      <w:r w:rsidRPr="00935AF1">
        <w:rPr>
          <w:rFonts w:ascii="Times New Roman" w:eastAsia="Times New Roman" w:hAnsi="Times New Roman" w:cs="Times New Roman"/>
          <w:sz w:val="24"/>
          <w:szCs w:val="24"/>
          <w:lang w:eastAsia="ru-RU"/>
        </w:rPr>
        <w:t xml:space="preserve">1. Значительным размером коммерческого подкупа в настоящей статье и </w:t>
      </w:r>
      <w:hyperlink r:id="rId38" w:anchor="/document/10108000/entry/2041" w:history="1">
        <w:r w:rsidRPr="00935AF1">
          <w:rPr>
            <w:rFonts w:ascii="Times New Roman" w:eastAsia="Times New Roman" w:hAnsi="Times New Roman" w:cs="Times New Roman"/>
            <w:sz w:val="24"/>
            <w:szCs w:val="24"/>
            <w:lang w:eastAsia="ru-RU"/>
          </w:rPr>
          <w:t>статье 204.1</w:t>
        </w:r>
      </w:hyperlink>
      <w:r w:rsidRPr="00935AF1">
        <w:rPr>
          <w:rFonts w:ascii="Times New Roman" w:eastAsia="Times New Roman" w:hAnsi="Times New Roman" w:cs="Times New Roman"/>
          <w:sz w:val="24"/>
          <w:szCs w:val="24"/>
          <w:lang w:eastAsia="ru-RU"/>
        </w:rPr>
        <w:t xml:space="preserve"> настоящего Кодекса признаются сумма денег, стоимость ценных бумаг, иного имущества, услуг имущественного характера, иных имущественных прав, превышающие двадцать пять тысяч рублей, крупным размером коммерческого подкупа - превышающие сто пятьдесят тысяч рублей, особо крупным размером коммерческого подкупа - превышающие один миллион рублей.</w:t>
      </w:r>
    </w:p>
    <w:p w:rsidR="00935AF1" w:rsidRDefault="00935AF1" w:rsidP="00935AF1">
      <w:pPr>
        <w:spacing w:after="0" w:line="240" w:lineRule="auto"/>
        <w:ind w:firstLine="426"/>
        <w:jc w:val="both"/>
        <w:rPr>
          <w:rFonts w:ascii="Times New Roman" w:eastAsia="Times New Roman" w:hAnsi="Times New Roman" w:cs="Times New Roman"/>
          <w:sz w:val="24"/>
          <w:szCs w:val="24"/>
          <w:lang w:eastAsia="ru-RU"/>
        </w:rPr>
      </w:pPr>
      <w:r w:rsidRPr="00935AF1">
        <w:rPr>
          <w:rFonts w:ascii="Times New Roman" w:eastAsia="Times New Roman" w:hAnsi="Times New Roman" w:cs="Times New Roman"/>
          <w:sz w:val="24"/>
          <w:szCs w:val="24"/>
          <w:lang w:eastAsia="ru-RU"/>
        </w:rPr>
        <w:t xml:space="preserve">2. Лицо, совершившее преступление, предусмотренное </w:t>
      </w:r>
      <w:hyperlink r:id="rId39" w:anchor="/document/10108000/entry/20401" w:history="1">
        <w:r w:rsidRPr="00935AF1">
          <w:rPr>
            <w:rFonts w:ascii="Times New Roman" w:eastAsia="Times New Roman" w:hAnsi="Times New Roman" w:cs="Times New Roman"/>
            <w:sz w:val="24"/>
            <w:szCs w:val="24"/>
            <w:lang w:eastAsia="ru-RU"/>
          </w:rPr>
          <w:t>частями первой - четвертой</w:t>
        </w:r>
      </w:hyperlink>
      <w:r w:rsidRPr="00935AF1">
        <w:rPr>
          <w:rFonts w:ascii="Times New Roman" w:eastAsia="Times New Roman" w:hAnsi="Times New Roman" w:cs="Times New Roman"/>
          <w:sz w:val="24"/>
          <w:szCs w:val="24"/>
          <w:lang w:eastAsia="ru-RU"/>
        </w:rPr>
        <w:t xml:space="preserve"> настоящей статьи, освобождается от уголовной ответственности, если оно активно способствовало раскрытию и (или) расследованию преступления и либо в отношении его имело место вымогательство предмета подкупа, либо это лицо добровольно сообщило о совершенном преступлении в орган, имеющий право возбудить уголовное дело.</w:t>
      </w:r>
    </w:p>
    <w:p w:rsidR="00741775" w:rsidRPr="00935AF1" w:rsidRDefault="00741775" w:rsidP="00935AF1">
      <w:pPr>
        <w:spacing w:after="0" w:line="240" w:lineRule="auto"/>
        <w:ind w:firstLine="426"/>
        <w:jc w:val="both"/>
        <w:rPr>
          <w:rFonts w:ascii="Times New Roman" w:eastAsia="Times New Roman" w:hAnsi="Times New Roman" w:cs="Times New Roman"/>
          <w:sz w:val="24"/>
          <w:szCs w:val="24"/>
          <w:lang w:eastAsia="ru-RU"/>
        </w:rPr>
      </w:pPr>
    </w:p>
    <w:p w:rsidR="00D56704" w:rsidRDefault="00935AF1" w:rsidP="00741775">
      <w:pPr>
        <w:pStyle w:val="s1"/>
        <w:spacing w:before="0" w:beforeAutospacing="0" w:after="0" w:afterAutospacing="0"/>
        <w:jc w:val="both"/>
        <w:rPr>
          <w:i/>
        </w:rPr>
      </w:pPr>
      <w:r w:rsidRPr="00935AF1">
        <w:rPr>
          <w:rStyle w:val="s10"/>
          <w:i/>
        </w:rPr>
        <w:t>Статья 285.</w:t>
      </w:r>
      <w:r w:rsidRPr="00935AF1">
        <w:rPr>
          <w:i/>
        </w:rPr>
        <w:t xml:space="preserve"> Злоупотребление должностными полномочиями</w:t>
      </w:r>
    </w:p>
    <w:p w:rsidR="00935AF1" w:rsidRPr="00935AF1" w:rsidRDefault="00935AF1" w:rsidP="00741775">
      <w:pPr>
        <w:spacing w:after="0" w:line="240" w:lineRule="auto"/>
        <w:ind w:firstLine="426"/>
        <w:jc w:val="both"/>
        <w:rPr>
          <w:rFonts w:ascii="Times New Roman" w:eastAsia="Times New Roman" w:hAnsi="Times New Roman" w:cs="Times New Roman"/>
          <w:sz w:val="24"/>
          <w:szCs w:val="24"/>
          <w:lang w:eastAsia="ru-RU"/>
        </w:rPr>
      </w:pPr>
      <w:r w:rsidRPr="00935AF1">
        <w:rPr>
          <w:rFonts w:ascii="Times New Roman" w:eastAsia="Times New Roman" w:hAnsi="Times New Roman" w:cs="Times New Roman"/>
          <w:sz w:val="24"/>
          <w:szCs w:val="24"/>
          <w:lang w:eastAsia="ru-RU"/>
        </w:rPr>
        <w:t>1. Использование должностным лицом своих служебных полномочий вопреки интересам службы, если это деяние совершено из корыстной или иной личной заинтересованности и повлекло существенное нарушение прав и законных интересов граждан или организаций либо охраняемых законом интересов общества или государства, -</w:t>
      </w:r>
    </w:p>
    <w:p w:rsidR="00935AF1" w:rsidRPr="00935AF1" w:rsidRDefault="00935AF1" w:rsidP="00364B84">
      <w:pPr>
        <w:spacing w:after="0"/>
        <w:jc w:val="both"/>
        <w:rPr>
          <w:rFonts w:ascii="Times New Roman" w:eastAsia="Times New Roman" w:hAnsi="Times New Roman" w:cs="Times New Roman"/>
          <w:sz w:val="24"/>
          <w:szCs w:val="24"/>
          <w:lang w:eastAsia="ru-RU"/>
        </w:rPr>
      </w:pPr>
      <w:r w:rsidRPr="00935AF1">
        <w:rPr>
          <w:rFonts w:ascii="Times New Roman" w:eastAsia="Times New Roman" w:hAnsi="Times New Roman" w:cs="Times New Roman"/>
          <w:sz w:val="24"/>
          <w:szCs w:val="24"/>
          <w:lang w:eastAsia="ru-RU"/>
        </w:rPr>
        <w:t>наказывается штрафом в размере до восьмидесяти тысяч рублей или в размере заработной платы или иного дохода осужденного за период до шести месяцев, либо лишением права занимать определенные должности или заниматься определенной деятельностью на срок до пяти лет, либо принудительными работами на срок до четырех лет, либо арестом на срок от четырех до шести месяцев, либо лишением свободы на срок до четырех лет.</w:t>
      </w:r>
    </w:p>
    <w:p w:rsidR="00935AF1" w:rsidRPr="00935AF1" w:rsidRDefault="00935AF1" w:rsidP="00364B84">
      <w:pPr>
        <w:spacing w:after="0"/>
        <w:ind w:firstLine="426"/>
        <w:jc w:val="both"/>
        <w:rPr>
          <w:rFonts w:ascii="Times New Roman" w:eastAsia="Times New Roman" w:hAnsi="Times New Roman" w:cs="Times New Roman"/>
          <w:sz w:val="24"/>
          <w:szCs w:val="24"/>
          <w:lang w:eastAsia="ru-RU"/>
        </w:rPr>
      </w:pPr>
      <w:r w:rsidRPr="00935AF1">
        <w:rPr>
          <w:rFonts w:ascii="Times New Roman" w:eastAsia="Times New Roman" w:hAnsi="Times New Roman" w:cs="Times New Roman"/>
          <w:sz w:val="24"/>
          <w:szCs w:val="24"/>
          <w:lang w:eastAsia="ru-RU"/>
        </w:rPr>
        <w:lastRenderedPageBreak/>
        <w:t>2. То же деяние, совершенное лицом, занимающим государственную должность Российской Федерации или государственную должность субъекта Российской Федерации, а равно главой органа местного самоуправления, -</w:t>
      </w:r>
    </w:p>
    <w:p w:rsidR="00935AF1" w:rsidRPr="00935AF1" w:rsidRDefault="00935AF1" w:rsidP="00364B84">
      <w:pPr>
        <w:spacing w:after="0"/>
        <w:jc w:val="both"/>
        <w:rPr>
          <w:rFonts w:ascii="Times New Roman" w:eastAsia="Times New Roman" w:hAnsi="Times New Roman" w:cs="Times New Roman"/>
          <w:sz w:val="24"/>
          <w:szCs w:val="24"/>
          <w:lang w:eastAsia="ru-RU"/>
        </w:rPr>
      </w:pPr>
      <w:r w:rsidRPr="00935AF1">
        <w:rPr>
          <w:rFonts w:ascii="Times New Roman" w:eastAsia="Times New Roman" w:hAnsi="Times New Roman" w:cs="Times New Roman"/>
          <w:sz w:val="24"/>
          <w:szCs w:val="24"/>
          <w:lang w:eastAsia="ru-RU"/>
        </w:rPr>
        <w:t>наказывается штрафом в размере от ста тысяч до трехсот тысяч рублей или в размере заработной платы или иного дохода осужденного за период от одного года до двух лет, либо принудительными работами на срок до пяти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семи лет с лишением права занимать определенные должности или заниматься определенной деятельностью на срок до трех лет или без такового.</w:t>
      </w:r>
    </w:p>
    <w:p w:rsidR="00935AF1" w:rsidRPr="00935AF1" w:rsidRDefault="00935AF1" w:rsidP="00364B84">
      <w:pPr>
        <w:spacing w:after="0"/>
        <w:ind w:firstLine="426"/>
        <w:jc w:val="both"/>
        <w:rPr>
          <w:rFonts w:ascii="Times New Roman" w:eastAsia="Times New Roman" w:hAnsi="Times New Roman" w:cs="Times New Roman"/>
          <w:sz w:val="24"/>
          <w:szCs w:val="24"/>
          <w:lang w:eastAsia="ru-RU"/>
        </w:rPr>
      </w:pPr>
      <w:r w:rsidRPr="00935AF1">
        <w:rPr>
          <w:rFonts w:ascii="Times New Roman" w:eastAsia="Times New Roman" w:hAnsi="Times New Roman" w:cs="Times New Roman"/>
          <w:sz w:val="24"/>
          <w:szCs w:val="24"/>
          <w:lang w:eastAsia="ru-RU"/>
        </w:rPr>
        <w:t>3. Деяния, предусмотренные частями первой или второй настоящей статьи, повлекшие тяжкие последствия, -</w:t>
      </w:r>
    </w:p>
    <w:p w:rsidR="00935AF1" w:rsidRPr="00935AF1" w:rsidRDefault="00935AF1" w:rsidP="00364B84">
      <w:pPr>
        <w:spacing w:after="0"/>
        <w:jc w:val="both"/>
        <w:rPr>
          <w:rFonts w:ascii="Times New Roman" w:eastAsia="Times New Roman" w:hAnsi="Times New Roman" w:cs="Times New Roman"/>
          <w:sz w:val="24"/>
          <w:szCs w:val="24"/>
          <w:lang w:eastAsia="ru-RU"/>
        </w:rPr>
      </w:pPr>
      <w:r w:rsidRPr="00935AF1">
        <w:rPr>
          <w:rFonts w:ascii="Times New Roman" w:eastAsia="Times New Roman" w:hAnsi="Times New Roman" w:cs="Times New Roman"/>
          <w:sz w:val="24"/>
          <w:szCs w:val="24"/>
          <w:lang w:eastAsia="ru-RU"/>
        </w:rPr>
        <w:t>наказываются лишением свободы на срок до десяти лет с лишением права занимать определенные должности или заниматься определенной деятельностью на срок до трех лет.</w:t>
      </w:r>
    </w:p>
    <w:p w:rsidR="00364B84" w:rsidRPr="00364B84" w:rsidRDefault="00364B84" w:rsidP="00364B84">
      <w:pPr>
        <w:spacing w:after="0"/>
        <w:ind w:firstLine="426"/>
        <w:jc w:val="both"/>
        <w:rPr>
          <w:rFonts w:ascii="Times New Roman" w:eastAsia="Times New Roman" w:hAnsi="Times New Roman" w:cs="Times New Roman"/>
          <w:sz w:val="24"/>
          <w:szCs w:val="24"/>
          <w:lang w:eastAsia="ru-RU"/>
        </w:rPr>
      </w:pPr>
      <w:r w:rsidRPr="00364B84">
        <w:rPr>
          <w:rFonts w:ascii="Times New Roman" w:eastAsia="Times New Roman" w:hAnsi="Times New Roman" w:cs="Times New Roman"/>
          <w:sz w:val="24"/>
          <w:szCs w:val="24"/>
          <w:lang w:eastAsia="ru-RU"/>
        </w:rPr>
        <w:t>Примечания. 1. Должностными лицами в статьях настоящей главы признаются лица, постоянно, временно или по специальному полномочию осуществляющие функции представителя власти либо выполняющие организационно-распорядительные, административно-хозяйственные функции в государственных органах, органах местного самоуправления, государственных и муниципальных учреждениях, государственных корпорациях, государственных компаниях, государственных и муниципальных унитарных предприятиях, акционерных обществах, контрольный пакет акций которых принадлежит Российской Федерации, субъектам Российской Федерации или муниципальным образованиям, а также в Вооруженных Силах Российской Федерации, других войсках и воинских формированиях Российской Федерации.</w:t>
      </w:r>
    </w:p>
    <w:p w:rsidR="00364B84" w:rsidRPr="00364B84" w:rsidRDefault="00364B84" w:rsidP="00364B84">
      <w:pPr>
        <w:spacing w:after="0"/>
        <w:ind w:firstLine="426"/>
        <w:jc w:val="both"/>
        <w:rPr>
          <w:rFonts w:ascii="Times New Roman" w:eastAsia="Times New Roman" w:hAnsi="Times New Roman" w:cs="Times New Roman"/>
          <w:sz w:val="24"/>
          <w:szCs w:val="24"/>
          <w:lang w:eastAsia="ru-RU"/>
        </w:rPr>
      </w:pPr>
      <w:r w:rsidRPr="00364B84">
        <w:rPr>
          <w:rFonts w:ascii="Times New Roman" w:eastAsia="Times New Roman" w:hAnsi="Times New Roman" w:cs="Times New Roman"/>
          <w:sz w:val="24"/>
          <w:szCs w:val="24"/>
          <w:lang w:eastAsia="ru-RU"/>
        </w:rPr>
        <w:t xml:space="preserve">2. Под лицами, занимающими государственные должности Российской Федерации, в статьях настоящей главы и других статьях настоящего Кодекса понимаются лица, занимающие должности, устанавливаемые </w:t>
      </w:r>
      <w:hyperlink r:id="rId40" w:anchor="/document/10103000/entry/0" w:history="1">
        <w:r w:rsidRPr="00364B84">
          <w:rPr>
            <w:rFonts w:ascii="Times New Roman" w:eastAsia="Times New Roman" w:hAnsi="Times New Roman" w:cs="Times New Roman"/>
            <w:sz w:val="24"/>
            <w:szCs w:val="24"/>
            <w:lang w:eastAsia="ru-RU"/>
          </w:rPr>
          <w:t>Конституцией</w:t>
        </w:r>
      </w:hyperlink>
      <w:r w:rsidRPr="00364B84">
        <w:rPr>
          <w:rFonts w:ascii="Times New Roman" w:eastAsia="Times New Roman" w:hAnsi="Times New Roman" w:cs="Times New Roman"/>
          <w:sz w:val="24"/>
          <w:szCs w:val="24"/>
          <w:lang w:eastAsia="ru-RU"/>
        </w:rPr>
        <w:t xml:space="preserve"> Российской Федерации, федеральными конституционными законами и федеральными законами для непосредственного исполнения полномочий государственных органов.</w:t>
      </w:r>
    </w:p>
    <w:p w:rsidR="00364B84" w:rsidRPr="00364B84" w:rsidRDefault="00364B84" w:rsidP="00364B84">
      <w:pPr>
        <w:spacing w:after="0"/>
        <w:ind w:firstLine="426"/>
        <w:jc w:val="both"/>
        <w:rPr>
          <w:rFonts w:ascii="Times New Roman" w:eastAsia="Times New Roman" w:hAnsi="Times New Roman" w:cs="Times New Roman"/>
          <w:sz w:val="24"/>
          <w:szCs w:val="24"/>
          <w:lang w:eastAsia="ru-RU"/>
        </w:rPr>
      </w:pPr>
      <w:r w:rsidRPr="00364B84">
        <w:rPr>
          <w:rFonts w:ascii="Times New Roman" w:eastAsia="Times New Roman" w:hAnsi="Times New Roman" w:cs="Times New Roman"/>
          <w:sz w:val="24"/>
          <w:szCs w:val="24"/>
          <w:lang w:eastAsia="ru-RU"/>
        </w:rPr>
        <w:t>3. Под лицами, занимающими государственные должности субъектов Российской Федерации, в статьях настоящей главы и других статьях настоящего Кодекса понимаются лица, занимающие должности, устанавливаемые конституциями или уставами субъектов Российской Федерации для непосредственного исполнения полномочий государственных органов.</w:t>
      </w:r>
    </w:p>
    <w:p w:rsidR="00935AF1" w:rsidRDefault="00364B84" w:rsidP="00364B84">
      <w:pPr>
        <w:pStyle w:val="s1"/>
        <w:spacing w:before="0" w:beforeAutospacing="0" w:after="0" w:afterAutospacing="0" w:line="276" w:lineRule="auto"/>
        <w:ind w:firstLine="426"/>
        <w:jc w:val="both"/>
      </w:pPr>
      <w:r w:rsidRPr="00364B84">
        <w:t>4. Государственные служащие и муниципальные служащие, не относящиеся к числу должностных лиц, несут уголовную ответственность по статьям настоящей главы в случаях, специально предусмотренных соответствующими статьями.</w:t>
      </w:r>
    </w:p>
    <w:p w:rsidR="00364B84" w:rsidRDefault="00364B84" w:rsidP="00364B84">
      <w:pPr>
        <w:pStyle w:val="s1"/>
        <w:spacing w:before="0" w:beforeAutospacing="0" w:after="0" w:afterAutospacing="0" w:line="276" w:lineRule="auto"/>
        <w:ind w:firstLine="426"/>
        <w:jc w:val="both"/>
      </w:pPr>
    </w:p>
    <w:p w:rsidR="00364B84" w:rsidRDefault="00364B84" w:rsidP="0020762F">
      <w:pPr>
        <w:pStyle w:val="s1"/>
        <w:spacing w:before="0" w:beforeAutospacing="0" w:after="0" w:afterAutospacing="0" w:line="276" w:lineRule="auto"/>
        <w:ind w:firstLine="426"/>
        <w:jc w:val="both"/>
        <w:rPr>
          <w:i/>
        </w:rPr>
      </w:pPr>
      <w:r w:rsidRPr="00364B84">
        <w:rPr>
          <w:rStyle w:val="s10"/>
          <w:i/>
        </w:rPr>
        <w:t>Статья 290.</w:t>
      </w:r>
      <w:r w:rsidRPr="00364B84">
        <w:rPr>
          <w:i/>
        </w:rPr>
        <w:t xml:space="preserve"> Получение взятки</w:t>
      </w:r>
    </w:p>
    <w:p w:rsidR="00364B84" w:rsidRPr="00364B84" w:rsidRDefault="00364B84" w:rsidP="008A159C">
      <w:pPr>
        <w:spacing w:after="0" w:line="240" w:lineRule="auto"/>
        <w:ind w:firstLine="426"/>
        <w:jc w:val="both"/>
        <w:rPr>
          <w:rFonts w:ascii="Times New Roman" w:eastAsia="Times New Roman" w:hAnsi="Times New Roman" w:cs="Times New Roman"/>
          <w:sz w:val="24"/>
          <w:szCs w:val="24"/>
          <w:lang w:eastAsia="ru-RU"/>
        </w:rPr>
      </w:pPr>
      <w:r w:rsidRPr="00364B84">
        <w:rPr>
          <w:rFonts w:ascii="Times New Roman" w:eastAsia="Times New Roman" w:hAnsi="Times New Roman" w:cs="Times New Roman"/>
          <w:sz w:val="24"/>
          <w:szCs w:val="24"/>
          <w:lang w:eastAsia="ru-RU"/>
        </w:rPr>
        <w:t xml:space="preserve">1. Получение </w:t>
      </w:r>
      <w:hyperlink r:id="rId41" w:anchor="/document/10108000/entry/28511" w:history="1">
        <w:r w:rsidRPr="00364B84">
          <w:rPr>
            <w:rFonts w:ascii="Times New Roman" w:eastAsia="Times New Roman" w:hAnsi="Times New Roman" w:cs="Times New Roman"/>
            <w:sz w:val="24"/>
            <w:szCs w:val="24"/>
            <w:lang w:eastAsia="ru-RU"/>
          </w:rPr>
          <w:t>должностным лицом</w:t>
        </w:r>
      </w:hyperlink>
      <w:r w:rsidRPr="00364B84">
        <w:rPr>
          <w:rFonts w:ascii="Times New Roman" w:eastAsia="Times New Roman" w:hAnsi="Times New Roman" w:cs="Times New Roman"/>
          <w:sz w:val="24"/>
          <w:szCs w:val="24"/>
          <w:lang w:eastAsia="ru-RU"/>
        </w:rPr>
        <w:t xml:space="preserve">, </w:t>
      </w:r>
      <w:hyperlink r:id="rId42" w:anchor="/document/10108000/entry/290051" w:history="1">
        <w:r w:rsidRPr="00364B84">
          <w:rPr>
            <w:rFonts w:ascii="Times New Roman" w:eastAsia="Times New Roman" w:hAnsi="Times New Roman" w:cs="Times New Roman"/>
            <w:sz w:val="24"/>
            <w:szCs w:val="24"/>
            <w:lang w:eastAsia="ru-RU"/>
          </w:rPr>
          <w:t>иностранным должностным лицом</w:t>
        </w:r>
      </w:hyperlink>
      <w:r w:rsidRPr="00364B84">
        <w:rPr>
          <w:rFonts w:ascii="Times New Roman" w:eastAsia="Times New Roman" w:hAnsi="Times New Roman" w:cs="Times New Roman"/>
          <w:sz w:val="24"/>
          <w:szCs w:val="24"/>
          <w:lang w:eastAsia="ru-RU"/>
        </w:rPr>
        <w:t xml:space="preserve"> либо должностным лицом публичной международной организации лично или через посредника взятки в виде денег, ценных бумаг, иного имущества либо в виде незаконных оказания ему услуг имущественного характера, предоставления иных имущественных прав (в том числе когда взятка по указанию должностного лица передается иному физическому или юридическому лицу) за совершение действий (бездействие) в пользу взяткодателя или </w:t>
      </w:r>
      <w:r w:rsidRPr="00364B84">
        <w:rPr>
          <w:rFonts w:ascii="Times New Roman" w:eastAsia="Times New Roman" w:hAnsi="Times New Roman" w:cs="Times New Roman"/>
          <w:sz w:val="24"/>
          <w:szCs w:val="24"/>
          <w:lang w:eastAsia="ru-RU"/>
        </w:rPr>
        <w:lastRenderedPageBreak/>
        <w:t>представляемых им лиц, если указанные действия (бездействие) входят в служебные полномочия должностного лица либо если оно в силу должностного положения может способствовать указанным действиям (бездействию), а равно за общее покровительство или попустительство по службе -</w:t>
      </w:r>
    </w:p>
    <w:p w:rsidR="00364B84" w:rsidRPr="00364B84" w:rsidRDefault="00364B84" w:rsidP="00364B84">
      <w:pPr>
        <w:spacing w:after="0" w:line="240" w:lineRule="auto"/>
        <w:jc w:val="both"/>
        <w:rPr>
          <w:rFonts w:ascii="Times New Roman" w:eastAsia="Times New Roman" w:hAnsi="Times New Roman" w:cs="Times New Roman"/>
          <w:sz w:val="24"/>
          <w:szCs w:val="24"/>
          <w:lang w:eastAsia="ru-RU"/>
        </w:rPr>
      </w:pPr>
      <w:r w:rsidRPr="00364B84">
        <w:rPr>
          <w:rFonts w:ascii="Times New Roman" w:eastAsia="Times New Roman" w:hAnsi="Times New Roman" w:cs="Times New Roman"/>
          <w:sz w:val="24"/>
          <w:szCs w:val="24"/>
          <w:lang w:eastAsia="ru-RU"/>
        </w:rPr>
        <w:t>наказывается штрафом в размере до одного миллиона рублей, или в размере заработной платы или иного дохода осужденного за период до двух лет, или в размере от десятикратной до пятидесятикратной суммы взятки с лишением права занимать определенные должности или заниматься определенной деятельностью на срок до трех лет, либо исправительными работами на срок от одного года до двух лет с лишением правазанимать определенные должности или заниматься определенной деятельностью на срок до трех лет, либо принудительными работами на срок до пяти лет с лишением права занимать определенные должности или заниматься определенной деятельностью на срок до трех лет, либо лишением свободы на срок до трех лет со штрафом в размере от десятикратной до двадцатикратной суммы взятки или без такового.</w:t>
      </w:r>
    </w:p>
    <w:p w:rsidR="00364B84" w:rsidRPr="00364B84" w:rsidRDefault="00364B84" w:rsidP="008A159C">
      <w:pPr>
        <w:spacing w:after="0" w:line="240" w:lineRule="auto"/>
        <w:ind w:firstLine="284"/>
        <w:jc w:val="both"/>
        <w:rPr>
          <w:rFonts w:ascii="Times New Roman" w:eastAsia="Times New Roman" w:hAnsi="Times New Roman" w:cs="Times New Roman"/>
          <w:sz w:val="24"/>
          <w:szCs w:val="24"/>
          <w:lang w:eastAsia="ru-RU"/>
        </w:rPr>
      </w:pPr>
      <w:r w:rsidRPr="00364B84">
        <w:rPr>
          <w:rFonts w:ascii="Times New Roman" w:eastAsia="Times New Roman" w:hAnsi="Times New Roman" w:cs="Times New Roman"/>
          <w:sz w:val="24"/>
          <w:szCs w:val="24"/>
          <w:lang w:eastAsia="ru-RU"/>
        </w:rPr>
        <w:t xml:space="preserve">2. Получение </w:t>
      </w:r>
      <w:hyperlink r:id="rId43" w:anchor="/document/10108000/entry/28511" w:history="1">
        <w:r w:rsidRPr="00364B84">
          <w:rPr>
            <w:rFonts w:ascii="Times New Roman" w:eastAsia="Times New Roman" w:hAnsi="Times New Roman" w:cs="Times New Roman"/>
            <w:sz w:val="24"/>
            <w:szCs w:val="24"/>
            <w:lang w:eastAsia="ru-RU"/>
          </w:rPr>
          <w:t>должностным лицом</w:t>
        </w:r>
      </w:hyperlink>
      <w:r w:rsidRPr="00364B84">
        <w:rPr>
          <w:rFonts w:ascii="Times New Roman" w:eastAsia="Times New Roman" w:hAnsi="Times New Roman" w:cs="Times New Roman"/>
          <w:sz w:val="24"/>
          <w:szCs w:val="24"/>
          <w:lang w:eastAsia="ru-RU"/>
        </w:rPr>
        <w:t xml:space="preserve">, </w:t>
      </w:r>
      <w:hyperlink r:id="rId44" w:anchor="/document/10108000/entry/290051" w:history="1">
        <w:r w:rsidRPr="00364B84">
          <w:rPr>
            <w:rFonts w:ascii="Times New Roman" w:eastAsia="Times New Roman" w:hAnsi="Times New Roman" w:cs="Times New Roman"/>
            <w:sz w:val="24"/>
            <w:szCs w:val="24"/>
            <w:lang w:eastAsia="ru-RU"/>
          </w:rPr>
          <w:t>иностранным должностным лицом</w:t>
        </w:r>
      </w:hyperlink>
      <w:r w:rsidRPr="00364B84">
        <w:rPr>
          <w:rFonts w:ascii="Times New Roman" w:eastAsia="Times New Roman" w:hAnsi="Times New Roman" w:cs="Times New Roman"/>
          <w:sz w:val="24"/>
          <w:szCs w:val="24"/>
          <w:lang w:eastAsia="ru-RU"/>
        </w:rPr>
        <w:t xml:space="preserve"> либо должностным лицом публичной международной организации взятки в значительном размере -</w:t>
      </w:r>
    </w:p>
    <w:p w:rsidR="00364B84" w:rsidRPr="00364B84" w:rsidRDefault="00364B84" w:rsidP="00364B84">
      <w:pPr>
        <w:spacing w:after="0" w:line="240" w:lineRule="auto"/>
        <w:jc w:val="both"/>
        <w:rPr>
          <w:rFonts w:ascii="Times New Roman" w:eastAsia="Times New Roman" w:hAnsi="Times New Roman" w:cs="Times New Roman"/>
          <w:sz w:val="24"/>
          <w:szCs w:val="24"/>
          <w:lang w:eastAsia="ru-RU"/>
        </w:rPr>
      </w:pPr>
      <w:r w:rsidRPr="00364B84">
        <w:rPr>
          <w:rFonts w:ascii="Times New Roman" w:eastAsia="Times New Roman" w:hAnsi="Times New Roman" w:cs="Times New Roman"/>
          <w:sz w:val="24"/>
          <w:szCs w:val="24"/>
          <w:lang w:eastAsia="ru-RU"/>
        </w:rPr>
        <w:t>наказывается штрафом в размере от двухсот тысяч до одного миллиона пятисот тысяч рублей, или в размере заработной платы или иного дохода осужденного за период от шести месяцев до двух лет, или в размере от тридцатикратной до шестидесятикратной суммы взятки с лишением права занимать определенные должности или заниматься определенной деятельностью на срок до трех лет либо лишением свободы на срок до шести лет со штрафом в размере до тридцатикратной суммы взятки или без такового и с лишением права занимать определенные должности или заниматься определенной деятельностью на срок до трех лет или без такового.</w:t>
      </w:r>
    </w:p>
    <w:p w:rsidR="00364B84" w:rsidRPr="00364B84" w:rsidRDefault="00364B84" w:rsidP="008A159C">
      <w:pPr>
        <w:spacing w:after="0" w:line="240" w:lineRule="auto"/>
        <w:ind w:firstLine="426"/>
        <w:jc w:val="both"/>
        <w:rPr>
          <w:rFonts w:ascii="Times New Roman" w:eastAsia="Times New Roman" w:hAnsi="Times New Roman" w:cs="Times New Roman"/>
          <w:sz w:val="24"/>
          <w:szCs w:val="24"/>
          <w:lang w:eastAsia="ru-RU"/>
        </w:rPr>
      </w:pPr>
      <w:r w:rsidRPr="00364B84">
        <w:rPr>
          <w:rFonts w:ascii="Times New Roman" w:eastAsia="Times New Roman" w:hAnsi="Times New Roman" w:cs="Times New Roman"/>
          <w:sz w:val="24"/>
          <w:szCs w:val="24"/>
          <w:lang w:eastAsia="ru-RU"/>
        </w:rPr>
        <w:t xml:space="preserve">3. Получение </w:t>
      </w:r>
      <w:hyperlink r:id="rId45" w:anchor="/document/10108000/entry/28511" w:history="1">
        <w:r w:rsidRPr="00364B84">
          <w:rPr>
            <w:rFonts w:ascii="Times New Roman" w:eastAsia="Times New Roman" w:hAnsi="Times New Roman" w:cs="Times New Roman"/>
            <w:sz w:val="24"/>
            <w:szCs w:val="24"/>
            <w:lang w:eastAsia="ru-RU"/>
          </w:rPr>
          <w:t>должностным лицом</w:t>
        </w:r>
      </w:hyperlink>
      <w:r w:rsidRPr="00364B84">
        <w:rPr>
          <w:rFonts w:ascii="Times New Roman" w:eastAsia="Times New Roman" w:hAnsi="Times New Roman" w:cs="Times New Roman"/>
          <w:sz w:val="24"/>
          <w:szCs w:val="24"/>
          <w:lang w:eastAsia="ru-RU"/>
        </w:rPr>
        <w:t xml:space="preserve">, </w:t>
      </w:r>
      <w:hyperlink r:id="rId46" w:anchor="/document/10108000/entry/290051" w:history="1">
        <w:r w:rsidRPr="00364B84">
          <w:rPr>
            <w:rFonts w:ascii="Times New Roman" w:eastAsia="Times New Roman" w:hAnsi="Times New Roman" w:cs="Times New Roman"/>
            <w:sz w:val="24"/>
            <w:szCs w:val="24"/>
            <w:lang w:eastAsia="ru-RU"/>
          </w:rPr>
          <w:t>иностранным должностным лицом</w:t>
        </w:r>
      </w:hyperlink>
      <w:r w:rsidRPr="00364B84">
        <w:rPr>
          <w:rFonts w:ascii="Times New Roman" w:eastAsia="Times New Roman" w:hAnsi="Times New Roman" w:cs="Times New Roman"/>
          <w:sz w:val="24"/>
          <w:szCs w:val="24"/>
          <w:lang w:eastAsia="ru-RU"/>
        </w:rPr>
        <w:t xml:space="preserve"> либо должностным лицом публичной международной организации взятки за незаконные действия (бездействие) -</w:t>
      </w:r>
    </w:p>
    <w:p w:rsidR="00364B84" w:rsidRPr="00364B84" w:rsidRDefault="00364B84" w:rsidP="00364B84">
      <w:pPr>
        <w:spacing w:after="0" w:line="240" w:lineRule="auto"/>
        <w:jc w:val="both"/>
        <w:rPr>
          <w:rFonts w:ascii="Times New Roman" w:eastAsia="Times New Roman" w:hAnsi="Times New Roman" w:cs="Times New Roman"/>
          <w:sz w:val="24"/>
          <w:szCs w:val="24"/>
          <w:lang w:eastAsia="ru-RU"/>
        </w:rPr>
      </w:pPr>
      <w:r w:rsidRPr="00364B84">
        <w:rPr>
          <w:rFonts w:ascii="Times New Roman" w:eastAsia="Times New Roman" w:hAnsi="Times New Roman" w:cs="Times New Roman"/>
          <w:sz w:val="24"/>
          <w:szCs w:val="24"/>
          <w:lang w:eastAsia="ru-RU"/>
        </w:rPr>
        <w:t>наказывается штрафом в размере от пятисот тысяч до двух миллионов рублей, или в размере заработной платы или иного дохода осужденного за период от шести месяцев до двух лет, или в размере от сорокакратной до семидесятикратной суммы взятки с лишением права занимать определенные должности или заниматься определенной деятельностью на срок до пяти лет либо лишением свободы на срок от трех до восьми лет со штрафом в размере до сорокакратной суммы взятки или без такового и с лишением права занимать определенные должности или заниматься определенной деятельностью на срок до пяти лет или без такового.</w:t>
      </w:r>
    </w:p>
    <w:p w:rsidR="00364B84" w:rsidRPr="00364B84" w:rsidRDefault="00364B84" w:rsidP="008A159C">
      <w:pPr>
        <w:spacing w:after="0" w:line="240" w:lineRule="auto"/>
        <w:ind w:firstLine="426"/>
        <w:jc w:val="both"/>
        <w:rPr>
          <w:rFonts w:ascii="Times New Roman" w:eastAsia="Times New Roman" w:hAnsi="Times New Roman" w:cs="Times New Roman"/>
          <w:sz w:val="24"/>
          <w:szCs w:val="24"/>
          <w:lang w:eastAsia="ru-RU"/>
        </w:rPr>
      </w:pPr>
      <w:r w:rsidRPr="00364B84">
        <w:rPr>
          <w:rFonts w:ascii="Times New Roman" w:eastAsia="Times New Roman" w:hAnsi="Times New Roman" w:cs="Times New Roman"/>
          <w:sz w:val="24"/>
          <w:szCs w:val="24"/>
          <w:lang w:eastAsia="ru-RU"/>
        </w:rPr>
        <w:t xml:space="preserve">4. Деяния, предусмотренные </w:t>
      </w:r>
      <w:hyperlink r:id="rId47" w:anchor="/document/10108000/entry/29001" w:history="1">
        <w:r w:rsidRPr="00364B84">
          <w:rPr>
            <w:rFonts w:ascii="Times New Roman" w:eastAsia="Times New Roman" w:hAnsi="Times New Roman" w:cs="Times New Roman"/>
            <w:sz w:val="24"/>
            <w:szCs w:val="24"/>
            <w:lang w:eastAsia="ru-RU"/>
          </w:rPr>
          <w:t>частями первой - третьей</w:t>
        </w:r>
      </w:hyperlink>
      <w:r w:rsidRPr="00364B84">
        <w:rPr>
          <w:rFonts w:ascii="Times New Roman" w:eastAsia="Times New Roman" w:hAnsi="Times New Roman" w:cs="Times New Roman"/>
          <w:sz w:val="24"/>
          <w:szCs w:val="24"/>
          <w:lang w:eastAsia="ru-RU"/>
        </w:rPr>
        <w:t xml:space="preserve"> настоящей статьи, совершенные лицом, занимающим государственную должность Российской Федерации или государственную должность субъекта Российской Федерации, а равно главой органа местного самоуправления, -</w:t>
      </w:r>
    </w:p>
    <w:p w:rsidR="00364B84" w:rsidRPr="00364B84" w:rsidRDefault="00364B84" w:rsidP="00364B84">
      <w:pPr>
        <w:spacing w:after="0" w:line="240" w:lineRule="auto"/>
        <w:jc w:val="both"/>
        <w:rPr>
          <w:rFonts w:ascii="Times New Roman" w:eastAsia="Times New Roman" w:hAnsi="Times New Roman" w:cs="Times New Roman"/>
          <w:sz w:val="24"/>
          <w:szCs w:val="24"/>
          <w:lang w:eastAsia="ru-RU"/>
        </w:rPr>
      </w:pPr>
      <w:r w:rsidRPr="00364B84">
        <w:rPr>
          <w:rFonts w:ascii="Times New Roman" w:eastAsia="Times New Roman" w:hAnsi="Times New Roman" w:cs="Times New Roman"/>
          <w:sz w:val="24"/>
          <w:szCs w:val="24"/>
          <w:lang w:eastAsia="ru-RU"/>
        </w:rPr>
        <w:t>наказываются штрафом в размере от одного миллиона до трех миллионов рублей, или в размере заработной платы или иного дохода осужденного за период от одного года до трех лет, или в размере от шестидесятикратной до восьмидесятикратной суммы взятки с лишением права занимать определенные должности или заниматься определенной деятельностью на срок до семи лет либо лишением свободы на срок от пяти до десяти лет со штрафом в размере до пятидесятикратной суммы взятки или без такового и с лишением права занимать определенные должности или заниматься определенной деятельностью на срок до семи лет или без такового.</w:t>
      </w:r>
    </w:p>
    <w:p w:rsidR="00364B84" w:rsidRPr="00364B84" w:rsidRDefault="00364B84" w:rsidP="008A159C">
      <w:pPr>
        <w:spacing w:after="0" w:line="240" w:lineRule="auto"/>
        <w:ind w:firstLine="426"/>
        <w:jc w:val="both"/>
        <w:rPr>
          <w:rFonts w:ascii="Times New Roman" w:eastAsia="Times New Roman" w:hAnsi="Times New Roman" w:cs="Times New Roman"/>
          <w:sz w:val="24"/>
          <w:szCs w:val="24"/>
          <w:lang w:eastAsia="ru-RU"/>
        </w:rPr>
      </w:pPr>
      <w:r w:rsidRPr="00364B84">
        <w:rPr>
          <w:rFonts w:ascii="Times New Roman" w:eastAsia="Times New Roman" w:hAnsi="Times New Roman" w:cs="Times New Roman"/>
          <w:sz w:val="24"/>
          <w:szCs w:val="24"/>
          <w:lang w:eastAsia="ru-RU"/>
        </w:rPr>
        <w:t xml:space="preserve">5. Деяния, предусмотренные </w:t>
      </w:r>
      <w:hyperlink r:id="rId48" w:anchor="/document/10108000/entry/29001" w:history="1">
        <w:r w:rsidRPr="00364B84">
          <w:rPr>
            <w:rFonts w:ascii="Times New Roman" w:eastAsia="Times New Roman" w:hAnsi="Times New Roman" w:cs="Times New Roman"/>
            <w:sz w:val="24"/>
            <w:szCs w:val="24"/>
            <w:lang w:eastAsia="ru-RU"/>
          </w:rPr>
          <w:t>частями первой</w:t>
        </w:r>
      </w:hyperlink>
      <w:r w:rsidRPr="00364B84">
        <w:rPr>
          <w:rFonts w:ascii="Times New Roman" w:eastAsia="Times New Roman" w:hAnsi="Times New Roman" w:cs="Times New Roman"/>
          <w:sz w:val="24"/>
          <w:szCs w:val="24"/>
          <w:lang w:eastAsia="ru-RU"/>
        </w:rPr>
        <w:t xml:space="preserve">, </w:t>
      </w:r>
      <w:hyperlink r:id="rId49" w:anchor="/document/10108000/entry/29003" w:history="1">
        <w:r w:rsidRPr="00364B84">
          <w:rPr>
            <w:rFonts w:ascii="Times New Roman" w:eastAsia="Times New Roman" w:hAnsi="Times New Roman" w:cs="Times New Roman"/>
            <w:sz w:val="24"/>
            <w:szCs w:val="24"/>
            <w:lang w:eastAsia="ru-RU"/>
          </w:rPr>
          <w:t>третьей</w:t>
        </w:r>
      </w:hyperlink>
      <w:r w:rsidRPr="00364B84">
        <w:rPr>
          <w:rFonts w:ascii="Times New Roman" w:eastAsia="Times New Roman" w:hAnsi="Times New Roman" w:cs="Times New Roman"/>
          <w:sz w:val="24"/>
          <w:szCs w:val="24"/>
          <w:lang w:eastAsia="ru-RU"/>
        </w:rPr>
        <w:t xml:space="preserve">, </w:t>
      </w:r>
      <w:hyperlink r:id="rId50" w:anchor="/document/10108000/entry/29004" w:history="1">
        <w:r w:rsidRPr="00364B84">
          <w:rPr>
            <w:rFonts w:ascii="Times New Roman" w:eastAsia="Times New Roman" w:hAnsi="Times New Roman" w:cs="Times New Roman"/>
            <w:sz w:val="24"/>
            <w:szCs w:val="24"/>
            <w:lang w:eastAsia="ru-RU"/>
          </w:rPr>
          <w:t>четвертой</w:t>
        </w:r>
      </w:hyperlink>
      <w:r w:rsidRPr="00364B84">
        <w:rPr>
          <w:rFonts w:ascii="Times New Roman" w:eastAsia="Times New Roman" w:hAnsi="Times New Roman" w:cs="Times New Roman"/>
          <w:sz w:val="24"/>
          <w:szCs w:val="24"/>
          <w:lang w:eastAsia="ru-RU"/>
        </w:rPr>
        <w:t xml:space="preserve"> настоящей статьи, если они совершены:</w:t>
      </w:r>
    </w:p>
    <w:p w:rsidR="00364B84" w:rsidRPr="00364B84" w:rsidRDefault="00364B84" w:rsidP="00364B84">
      <w:pPr>
        <w:spacing w:after="0" w:line="240" w:lineRule="auto"/>
        <w:jc w:val="both"/>
        <w:rPr>
          <w:rFonts w:ascii="Times New Roman" w:eastAsia="Times New Roman" w:hAnsi="Times New Roman" w:cs="Times New Roman"/>
          <w:sz w:val="24"/>
          <w:szCs w:val="24"/>
          <w:lang w:eastAsia="ru-RU"/>
        </w:rPr>
      </w:pPr>
      <w:r w:rsidRPr="00364B84">
        <w:rPr>
          <w:rFonts w:ascii="Times New Roman" w:eastAsia="Times New Roman" w:hAnsi="Times New Roman" w:cs="Times New Roman"/>
          <w:sz w:val="24"/>
          <w:szCs w:val="24"/>
          <w:lang w:eastAsia="ru-RU"/>
        </w:rPr>
        <w:t>а) группой лиц по предварительному сговору или организованной группой;</w:t>
      </w:r>
    </w:p>
    <w:p w:rsidR="00364B84" w:rsidRPr="00364B84" w:rsidRDefault="00364B84" w:rsidP="00364B84">
      <w:pPr>
        <w:spacing w:after="0" w:line="240" w:lineRule="auto"/>
        <w:jc w:val="both"/>
        <w:rPr>
          <w:rFonts w:ascii="Times New Roman" w:eastAsia="Times New Roman" w:hAnsi="Times New Roman" w:cs="Times New Roman"/>
          <w:sz w:val="24"/>
          <w:szCs w:val="24"/>
          <w:lang w:eastAsia="ru-RU"/>
        </w:rPr>
      </w:pPr>
      <w:r w:rsidRPr="00364B84">
        <w:rPr>
          <w:rFonts w:ascii="Times New Roman" w:eastAsia="Times New Roman" w:hAnsi="Times New Roman" w:cs="Times New Roman"/>
          <w:sz w:val="24"/>
          <w:szCs w:val="24"/>
          <w:lang w:eastAsia="ru-RU"/>
        </w:rPr>
        <w:t>б) с вымогательством взятки;</w:t>
      </w:r>
    </w:p>
    <w:p w:rsidR="00364B84" w:rsidRPr="00364B84" w:rsidRDefault="00364B84" w:rsidP="00364B84">
      <w:pPr>
        <w:spacing w:after="0" w:line="240" w:lineRule="auto"/>
        <w:jc w:val="both"/>
        <w:rPr>
          <w:rFonts w:ascii="Times New Roman" w:eastAsia="Times New Roman" w:hAnsi="Times New Roman" w:cs="Times New Roman"/>
          <w:sz w:val="24"/>
          <w:szCs w:val="24"/>
          <w:lang w:eastAsia="ru-RU"/>
        </w:rPr>
      </w:pPr>
      <w:r w:rsidRPr="00364B84">
        <w:rPr>
          <w:rFonts w:ascii="Times New Roman" w:eastAsia="Times New Roman" w:hAnsi="Times New Roman" w:cs="Times New Roman"/>
          <w:sz w:val="24"/>
          <w:szCs w:val="24"/>
          <w:lang w:eastAsia="ru-RU"/>
        </w:rPr>
        <w:lastRenderedPageBreak/>
        <w:t>в) в крупном размере, -</w:t>
      </w:r>
    </w:p>
    <w:p w:rsidR="00364B84" w:rsidRPr="00364B84" w:rsidRDefault="00364B84" w:rsidP="00364B84">
      <w:pPr>
        <w:spacing w:after="0" w:line="240" w:lineRule="auto"/>
        <w:jc w:val="both"/>
        <w:rPr>
          <w:rFonts w:ascii="Times New Roman" w:eastAsia="Times New Roman" w:hAnsi="Times New Roman" w:cs="Times New Roman"/>
          <w:sz w:val="24"/>
          <w:szCs w:val="24"/>
          <w:lang w:eastAsia="ru-RU"/>
        </w:rPr>
      </w:pPr>
      <w:r w:rsidRPr="00364B84">
        <w:rPr>
          <w:rFonts w:ascii="Times New Roman" w:eastAsia="Times New Roman" w:hAnsi="Times New Roman" w:cs="Times New Roman"/>
          <w:sz w:val="24"/>
          <w:szCs w:val="24"/>
          <w:lang w:eastAsia="ru-RU"/>
        </w:rPr>
        <w:t>наказываются штрафом в размере от двух миллионов до четырех миллионов рублей, или в размере заработной платы или иного дохода осужденного за период от двух до четырех лет, или в размере от семидесятикратной до девяностократной суммы взятки с лишением права занимать определенные должности или заниматься определенной деятельностью на срок до десяти лет либо лишением свободы на срок от семи до двенадцати лет со штрафом в размере до шестидесятикратной суммы взятки или без такового и с лишением права занимать определенные должности или заниматься определенной деятельностью на срок до десяти лет или без такового.</w:t>
      </w:r>
    </w:p>
    <w:p w:rsidR="00364B84" w:rsidRPr="00364B84" w:rsidRDefault="00364B84" w:rsidP="008A159C">
      <w:pPr>
        <w:spacing w:after="0" w:line="240" w:lineRule="auto"/>
        <w:ind w:firstLine="426"/>
        <w:jc w:val="both"/>
        <w:rPr>
          <w:rFonts w:ascii="Times New Roman" w:eastAsia="Times New Roman" w:hAnsi="Times New Roman" w:cs="Times New Roman"/>
          <w:sz w:val="24"/>
          <w:szCs w:val="24"/>
          <w:lang w:eastAsia="ru-RU"/>
        </w:rPr>
      </w:pPr>
      <w:r w:rsidRPr="00364B84">
        <w:rPr>
          <w:rFonts w:ascii="Times New Roman" w:eastAsia="Times New Roman" w:hAnsi="Times New Roman" w:cs="Times New Roman"/>
          <w:sz w:val="24"/>
          <w:szCs w:val="24"/>
          <w:lang w:eastAsia="ru-RU"/>
        </w:rPr>
        <w:t xml:space="preserve">6. Деяния, предусмотренные </w:t>
      </w:r>
      <w:hyperlink r:id="rId51" w:anchor="/document/10108000/entry/29001" w:history="1">
        <w:r w:rsidRPr="00364B84">
          <w:rPr>
            <w:rFonts w:ascii="Times New Roman" w:eastAsia="Times New Roman" w:hAnsi="Times New Roman" w:cs="Times New Roman"/>
            <w:sz w:val="24"/>
            <w:szCs w:val="24"/>
            <w:lang w:eastAsia="ru-RU"/>
          </w:rPr>
          <w:t>частями первой</w:t>
        </w:r>
      </w:hyperlink>
      <w:r w:rsidRPr="00364B84">
        <w:rPr>
          <w:rFonts w:ascii="Times New Roman" w:eastAsia="Times New Roman" w:hAnsi="Times New Roman" w:cs="Times New Roman"/>
          <w:sz w:val="24"/>
          <w:szCs w:val="24"/>
          <w:lang w:eastAsia="ru-RU"/>
        </w:rPr>
        <w:t xml:space="preserve">, </w:t>
      </w:r>
      <w:hyperlink r:id="rId52" w:anchor="/document/10108000/entry/29003" w:history="1">
        <w:r w:rsidRPr="00364B84">
          <w:rPr>
            <w:rFonts w:ascii="Times New Roman" w:eastAsia="Times New Roman" w:hAnsi="Times New Roman" w:cs="Times New Roman"/>
            <w:sz w:val="24"/>
            <w:szCs w:val="24"/>
            <w:lang w:eastAsia="ru-RU"/>
          </w:rPr>
          <w:t>третьей</w:t>
        </w:r>
      </w:hyperlink>
      <w:r w:rsidRPr="00364B84">
        <w:rPr>
          <w:rFonts w:ascii="Times New Roman" w:eastAsia="Times New Roman" w:hAnsi="Times New Roman" w:cs="Times New Roman"/>
          <w:sz w:val="24"/>
          <w:szCs w:val="24"/>
          <w:lang w:eastAsia="ru-RU"/>
        </w:rPr>
        <w:t xml:space="preserve">, </w:t>
      </w:r>
      <w:hyperlink r:id="rId53" w:anchor="/document/10108000/entry/29004" w:history="1">
        <w:r w:rsidRPr="00364B84">
          <w:rPr>
            <w:rFonts w:ascii="Times New Roman" w:eastAsia="Times New Roman" w:hAnsi="Times New Roman" w:cs="Times New Roman"/>
            <w:sz w:val="24"/>
            <w:szCs w:val="24"/>
            <w:lang w:eastAsia="ru-RU"/>
          </w:rPr>
          <w:t>четвертой</w:t>
        </w:r>
      </w:hyperlink>
      <w:r w:rsidRPr="00364B84">
        <w:rPr>
          <w:rFonts w:ascii="Times New Roman" w:eastAsia="Times New Roman" w:hAnsi="Times New Roman" w:cs="Times New Roman"/>
          <w:sz w:val="24"/>
          <w:szCs w:val="24"/>
          <w:lang w:eastAsia="ru-RU"/>
        </w:rPr>
        <w:t xml:space="preserve">, </w:t>
      </w:r>
      <w:hyperlink r:id="rId54" w:anchor="/document/10108000/entry/29051" w:history="1">
        <w:r w:rsidRPr="00364B84">
          <w:rPr>
            <w:rFonts w:ascii="Times New Roman" w:eastAsia="Times New Roman" w:hAnsi="Times New Roman" w:cs="Times New Roman"/>
            <w:sz w:val="24"/>
            <w:szCs w:val="24"/>
            <w:lang w:eastAsia="ru-RU"/>
          </w:rPr>
          <w:t>пунктами "а"</w:t>
        </w:r>
      </w:hyperlink>
      <w:r w:rsidRPr="00364B84">
        <w:rPr>
          <w:rFonts w:ascii="Times New Roman" w:eastAsia="Times New Roman" w:hAnsi="Times New Roman" w:cs="Times New Roman"/>
          <w:sz w:val="24"/>
          <w:szCs w:val="24"/>
          <w:lang w:eastAsia="ru-RU"/>
        </w:rPr>
        <w:t xml:space="preserve"> и </w:t>
      </w:r>
      <w:hyperlink r:id="rId55" w:anchor="/document/10108000/entry/29052" w:history="1">
        <w:r w:rsidRPr="00364B84">
          <w:rPr>
            <w:rFonts w:ascii="Times New Roman" w:eastAsia="Times New Roman" w:hAnsi="Times New Roman" w:cs="Times New Roman"/>
            <w:sz w:val="24"/>
            <w:szCs w:val="24"/>
            <w:lang w:eastAsia="ru-RU"/>
          </w:rPr>
          <w:t>"б" части пятой</w:t>
        </w:r>
      </w:hyperlink>
      <w:r w:rsidRPr="00364B84">
        <w:rPr>
          <w:rFonts w:ascii="Times New Roman" w:eastAsia="Times New Roman" w:hAnsi="Times New Roman" w:cs="Times New Roman"/>
          <w:sz w:val="24"/>
          <w:szCs w:val="24"/>
          <w:lang w:eastAsia="ru-RU"/>
        </w:rPr>
        <w:t xml:space="preserve"> настоящей статьи, совершенные в особо крупном размере, -</w:t>
      </w:r>
    </w:p>
    <w:p w:rsidR="00364B84" w:rsidRPr="00364B84" w:rsidRDefault="00364B84" w:rsidP="00364B84">
      <w:pPr>
        <w:spacing w:after="0" w:line="240" w:lineRule="auto"/>
        <w:jc w:val="both"/>
        <w:rPr>
          <w:rFonts w:ascii="Times New Roman" w:eastAsia="Times New Roman" w:hAnsi="Times New Roman" w:cs="Times New Roman"/>
          <w:sz w:val="24"/>
          <w:szCs w:val="24"/>
          <w:lang w:eastAsia="ru-RU"/>
        </w:rPr>
      </w:pPr>
      <w:r w:rsidRPr="00364B84">
        <w:rPr>
          <w:rFonts w:ascii="Times New Roman" w:eastAsia="Times New Roman" w:hAnsi="Times New Roman" w:cs="Times New Roman"/>
          <w:sz w:val="24"/>
          <w:szCs w:val="24"/>
          <w:lang w:eastAsia="ru-RU"/>
        </w:rPr>
        <w:t>наказываются штрафом в размере от трех миллионов до пяти миллионов рублей, или в размере заработной платы или иного дохода осужденного за период от трех до пяти лет, или в размере от восьмидесятикратной до стократной суммы взятки с лишением права занимать определенные должности или заниматься определенной деятельностью на срок до пятнадцати лет либо лишением свободы на срок от восьми до пятнадцати лет со штрафом в размере до семидесятикратной суммы взятки или без такового и с лишением права занимать определенные должности или заниматься определенной деятельностью на срок до пятнадцати лет или без такового.</w:t>
      </w:r>
    </w:p>
    <w:p w:rsidR="00364B84" w:rsidRPr="00364B84" w:rsidRDefault="00364B84" w:rsidP="00364B84">
      <w:pPr>
        <w:spacing w:after="0" w:line="240" w:lineRule="auto"/>
        <w:jc w:val="both"/>
        <w:rPr>
          <w:rFonts w:ascii="Times New Roman" w:eastAsia="Times New Roman" w:hAnsi="Times New Roman" w:cs="Times New Roman"/>
          <w:sz w:val="24"/>
          <w:szCs w:val="24"/>
          <w:lang w:eastAsia="ru-RU"/>
        </w:rPr>
      </w:pPr>
      <w:r w:rsidRPr="00364B84">
        <w:rPr>
          <w:rFonts w:ascii="Times New Roman" w:eastAsia="Times New Roman" w:hAnsi="Times New Roman" w:cs="Times New Roman"/>
          <w:sz w:val="24"/>
          <w:szCs w:val="24"/>
          <w:lang w:eastAsia="ru-RU"/>
        </w:rPr>
        <w:t xml:space="preserve">Примечания. 1. Значительным размером взятки в настоящей статье, </w:t>
      </w:r>
      <w:hyperlink r:id="rId56" w:anchor="/document/10108000/entry/291" w:history="1">
        <w:r w:rsidRPr="00364B84">
          <w:rPr>
            <w:rFonts w:ascii="Times New Roman" w:eastAsia="Times New Roman" w:hAnsi="Times New Roman" w:cs="Times New Roman"/>
            <w:sz w:val="24"/>
            <w:szCs w:val="24"/>
            <w:lang w:eastAsia="ru-RU"/>
          </w:rPr>
          <w:t>статьях 291</w:t>
        </w:r>
      </w:hyperlink>
      <w:r w:rsidRPr="00364B84">
        <w:rPr>
          <w:rFonts w:ascii="Times New Roman" w:eastAsia="Times New Roman" w:hAnsi="Times New Roman" w:cs="Times New Roman"/>
          <w:sz w:val="24"/>
          <w:szCs w:val="24"/>
          <w:lang w:eastAsia="ru-RU"/>
        </w:rPr>
        <w:t xml:space="preserve"> и </w:t>
      </w:r>
      <w:hyperlink r:id="rId57" w:anchor="/document/10108000/entry/2911" w:history="1">
        <w:r w:rsidRPr="00364B84">
          <w:rPr>
            <w:rFonts w:ascii="Times New Roman" w:eastAsia="Times New Roman" w:hAnsi="Times New Roman" w:cs="Times New Roman"/>
            <w:sz w:val="24"/>
            <w:szCs w:val="24"/>
            <w:lang w:eastAsia="ru-RU"/>
          </w:rPr>
          <w:t>291.1</w:t>
        </w:r>
      </w:hyperlink>
      <w:r w:rsidRPr="00364B84">
        <w:rPr>
          <w:rFonts w:ascii="Times New Roman" w:eastAsia="Times New Roman" w:hAnsi="Times New Roman" w:cs="Times New Roman"/>
          <w:sz w:val="24"/>
          <w:szCs w:val="24"/>
          <w:lang w:eastAsia="ru-RU"/>
        </w:rPr>
        <w:t xml:space="preserve"> настоящего Кодекса признаются сумма денег, стоимость ценных бумаг, иного имущества, услуг имущественного характера, иных имущественных прав, превышающие двадцать пять тысяч рублей, крупным размером взятки - превышающие сто пятьдесят тысяч рублей, особо крупным размером взятки - превышающие один миллион рублей.</w:t>
      </w:r>
    </w:p>
    <w:p w:rsidR="00364B84" w:rsidRPr="00364B84" w:rsidRDefault="00364B84" w:rsidP="008A159C">
      <w:pPr>
        <w:spacing w:after="0" w:line="240" w:lineRule="auto"/>
        <w:ind w:firstLine="426"/>
        <w:jc w:val="both"/>
        <w:rPr>
          <w:rFonts w:ascii="Times New Roman" w:eastAsia="Times New Roman" w:hAnsi="Times New Roman" w:cs="Times New Roman"/>
          <w:sz w:val="24"/>
          <w:szCs w:val="24"/>
          <w:lang w:eastAsia="ru-RU"/>
        </w:rPr>
      </w:pPr>
      <w:r w:rsidRPr="00364B84">
        <w:rPr>
          <w:rFonts w:ascii="Times New Roman" w:eastAsia="Times New Roman" w:hAnsi="Times New Roman" w:cs="Times New Roman"/>
          <w:sz w:val="24"/>
          <w:szCs w:val="24"/>
          <w:lang w:eastAsia="ru-RU"/>
        </w:rPr>
        <w:t xml:space="preserve">2. Под иностранным должностным лицом в настоящей статье, </w:t>
      </w:r>
      <w:hyperlink r:id="rId58" w:anchor="/document/10108000/entry/291" w:history="1">
        <w:r w:rsidRPr="00364B84">
          <w:rPr>
            <w:rFonts w:ascii="Times New Roman" w:eastAsia="Times New Roman" w:hAnsi="Times New Roman" w:cs="Times New Roman"/>
            <w:sz w:val="24"/>
            <w:szCs w:val="24"/>
            <w:lang w:eastAsia="ru-RU"/>
          </w:rPr>
          <w:t>статьях 291</w:t>
        </w:r>
      </w:hyperlink>
      <w:r w:rsidRPr="00364B84">
        <w:rPr>
          <w:rFonts w:ascii="Times New Roman" w:eastAsia="Times New Roman" w:hAnsi="Times New Roman" w:cs="Times New Roman"/>
          <w:sz w:val="24"/>
          <w:szCs w:val="24"/>
          <w:lang w:eastAsia="ru-RU"/>
        </w:rPr>
        <w:t xml:space="preserve">, </w:t>
      </w:r>
      <w:hyperlink r:id="rId59" w:anchor="/document/10108000/entry/2911" w:history="1">
        <w:r w:rsidRPr="00364B84">
          <w:rPr>
            <w:rFonts w:ascii="Times New Roman" w:eastAsia="Times New Roman" w:hAnsi="Times New Roman" w:cs="Times New Roman"/>
            <w:sz w:val="24"/>
            <w:szCs w:val="24"/>
            <w:lang w:eastAsia="ru-RU"/>
          </w:rPr>
          <w:t>291.1</w:t>
        </w:r>
      </w:hyperlink>
      <w:r w:rsidRPr="00364B84">
        <w:rPr>
          <w:rFonts w:ascii="Times New Roman" w:eastAsia="Times New Roman" w:hAnsi="Times New Roman" w:cs="Times New Roman"/>
          <w:sz w:val="24"/>
          <w:szCs w:val="24"/>
          <w:lang w:eastAsia="ru-RU"/>
        </w:rPr>
        <w:t xml:space="preserve"> и </w:t>
      </w:r>
      <w:hyperlink r:id="rId60" w:anchor="/document/10108000/entry/304" w:history="1">
        <w:r w:rsidRPr="00364B84">
          <w:rPr>
            <w:rFonts w:ascii="Times New Roman" w:eastAsia="Times New Roman" w:hAnsi="Times New Roman" w:cs="Times New Roman"/>
            <w:sz w:val="24"/>
            <w:szCs w:val="24"/>
            <w:lang w:eastAsia="ru-RU"/>
          </w:rPr>
          <w:t>304</w:t>
        </w:r>
      </w:hyperlink>
      <w:r w:rsidRPr="00364B84">
        <w:rPr>
          <w:rFonts w:ascii="Times New Roman" w:eastAsia="Times New Roman" w:hAnsi="Times New Roman" w:cs="Times New Roman"/>
          <w:sz w:val="24"/>
          <w:szCs w:val="24"/>
          <w:lang w:eastAsia="ru-RU"/>
        </w:rPr>
        <w:t xml:space="preserve"> настоящего Кодекса понимается любое назначаемое или избираемое лицо, занимающее какую-либо должность в законодательном, исполнительном, административном или судебном органе иностранного государства, и любое лицо, выполняющее какую-либо публичную функцию для иностранного государства, в том числе для публичного ведомства или публичного предприятия; под должностным лицом публичной международной организации понимается международный гражданский служащий или любое лицо, которое уполномочено такой организацией действовать от ее имени.</w:t>
      </w:r>
    </w:p>
    <w:p w:rsidR="00364B84" w:rsidRDefault="00364B84" w:rsidP="00741775">
      <w:pPr>
        <w:pStyle w:val="s1"/>
        <w:spacing w:before="0" w:beforeAutospacing="0" w:after="0" w:afterAutospacing="0" w:line="276" w:lineRule="auto"/>
        <w:jc w:val="both"/>
      </w:pPr>
    </w:p>
    <w:p w:rsidR="00364B84" w:rsidRDefault="00364B84" w:rsidP="0020762F">
      <w:pPr>
        <w:pStyle w:val="s1"/>
        <w:spacing w:before="0" w:beforeAutospacing="0" w:after="0" w:afterAutospacing="0" w:line="276" w:lineRule="auto"/>
        <w:ind w:firstLine="426"/>
        <w:jc w:val="both"/>
        <w:rPr>
          <w:i/>
        </w:rPr>
      </w:pPr>
      <w:r w:rsidRPr="00364B84">
        <w:rPr>
          <w:rStyle w:val="s10"/>
          <w:i/>
        </w:rPr>
        <w:t>Статья 291.</w:t>
      </w:r>
      <w:r w:rsidRPr="00364B84">
        <w:rPr>
          <w:i/>
        </w:rPr>
        <w:t xml:space="preserve"> Дача взятки</w:t>
      </w:r>
    </w:p>
    <w:p w:rsidR="00364B84" w:rsidRPr="00364B84" w:rsidRDefault="00364B84" w:rsidP="00364B84">
      <w:pPr>
        <w:spacing w:after="0"/>
        <w:ind w:firstLine="426"/>
        <w:jc w:val="both"/>
        <w:rPr>
          <w:rFonts w:ascii="Times New Roman" w:eastAsia="Times New Roman" w:hAnsi="Times New Roman" w:cs="Times New Roman"/>
          <w:sz w:val="24"/>
          <w:szCs w:val="24"/>
          <w:lang w:eastAsia="ru-RU"/>
        </w:rPr>
      </w:pPr>
      <w:r w:rsidRPr="00364B84">
        <w:rPr>
          <w:rFonts w:ascii="Times New Roman" w:eastAsia="Times New Roman" w:hAnsi="Times New Roman" w:cs="Times New Roman"/>
          <w:sz w:val="24"/>
          <w:szCs w:val="24"/>
          <w:lang w:eastAsia="ru-RU"/>
        </w:rPr>
        <w:t xml:space="preserve">1. Дача взятки </w:t>
      </w:r>
      <w:hyperlink r:id="rId61" w:anchor="/document/10108000/entry/28511" w:history="1">
        <w:r w:rsidRPr="00364B84">
          <w:rPr>
            <w:rFonts w:ascii="Times New Roman" w:eastAsia="Times New Roman" w:hAnsi="Times New Roman" w:cs="Times New Roman"/>
            <w:sz w:val="24"/>
            <w:szCs w:val="24"/>
            <w:lang w:eastAsia="ru-RU"/>
          </w:rPr>
          <w:t>должностному лицу</w:t>
        </w:r>
      </w:hyperlink>
      <w:r w:rsidRPr="00364B84">
        <w:rPr>
          <w:rFonts w:ascii="Times New Roman" w:eastAsia="Times New Roman" w:hAnsi="Times New Roman" w:cs="Times New Roman"/>
          <w:sz w:val="24"/>
          <w:szCs w:val="24"/>
          <w:lang w:eastAsia="ru-RU"/>
        </w:rPr>
        <w:t xml:space="preserve">, </w:t>
      </w:r>
      <w:hyperlink r:id="rId62" w:anchor="/document/10108000/entry/290051" w:history="1">
        <w:r w:rsidRPr="00364B84">
          <w:rPr>
            <w:rFonts w:ascii="Times New Roman" w:eastAsia="Times New Roman" w:hAnsi="Times New Roman" w:cs="Times New Roman"/>
            <w:sz w:val="24"/>
            <w:szCs w:val="24"/>
            <w:lang w:eastAsia="ru-RU"/>
          </w:rPr>
          <w:t>иностранному должностному лицу</w:t>
        </w:r>
      </w:hyperlink>
      <w:r w:rsidRPr="00364B84">
        <w:rPr>
          <w:rFonts w:ascii="Times New Roman" w:eastAsia="Times New Roman" w:hAnsi="Times New Roman" w:cs="Times New Roman"/>
          <w:sz w:val="24"/>
          <w:szCs w:val="24"/>
          <w:lang w:eastAsia="ru-RU"/>
        </w:rPr>
        <w:t xml:space="preserve"> либо должностному лицу публичной международной организации лично или через посредника (в том числе когда взятка по указанию должностного лица передается иному физическому или юридическому лицу) -</w:t>
      </w:r>
    </w:p>
    <w:p w:rsidR="00364B84" w:rsidRPr="00364B84" w:rsidRDefault="00364B84" w:rsidP="00364B84">
      <w:pPr>
        <w:spacing w:after="0"/>
        <w:jc w:val="both"/>
        <w:rPr>
          <w:rFonts w:ascii="Times New Roman" w:eastAsia="Times New Roman" w:hAnsi="Times New Roman" w:cs="Times New Roman"/>
          <w:sz w:val="24"/>
          <w:szCs w:val="24"/>
          <w:lang w:eastAsia="ru-RU"/>
        </w:rPr>
      </w:pPr>
      <w:r w:rsidRPr="00364B84">
        <w:rPr>
          <w:rFonts w:ascii="Times New Roman" w:eastAsia="Times New Roman" w:hAnsi="Times New Roman" w:cs="Times New Roman"/>
          <w:sz w:val="24"/>
          <w:szCs w:val="24"/>
          <w:lang w:eastAsia="ru-RU"/>
        </w:rPr>
        <w:t>наказывается штрафом в размере до пятисот тысяч рублей, или в размере заработной платы или иного дохода осужденного за период до одного года, или в размере от пятикратной до тридцатикратной суммы взятки, либо исправительными работами на срок до двух лет с лишением права занимать определенные должности или заниматься определенной деятельностью на срок до трех лет или без такового, либо принудительными работами на срок до трех лет, либо лишением свободы на срок до двух лет со штрафом в размере от пятикратной до десятикратной суммы взятки или без такового.</w:t>
      </w:r>
    </w:p>
    <w:p w:rsidR="00364B84" w:rsidRPr="00364B84" w:rsidRDefault="00364B84" w:rsidP="00364B84">
      <w:pPr>
        <w:spacing w:after="0"/>
        <w:ind w:firstLine="426"/>
        <w:jc w:val="both"/>
        <w:rPr>
          <w:rFonts w:ascii="Times New Roman" w:eastAsia="Times New Roman" w:hAnsi="Times New Roman" w:cs="Times New Roman"/>
          <w:sz w:val="24"/>
          <w:szCs w:val="24"/>
          <w:lang w:eastAsia="ru-RU"/>
        </w:rPr>
      </w:pPr>
      <w:r w:rsidRPr="00364B84">
        <w:rPr>
          <w:rFonts w:ascii="Times New Roman" w:eastAsia="Times New Roman" w:hAnsi="Times New Roman" w:cs="Times New Roman"/>
          <w:sz w:val="24"/>
          <w:szCs w:val="24"/>
          <w:lang w:eastAsia="ru-RU"/>
        </w:rPr>
        <w:t xml:space="preserve">2. Дача взятки </w:t>
      </w:r>
      <w:hyperlink r:id="rId63" w:anchor="/document/10108000/entry/28511" w:history="1">
        <w:r w:rsidRPr="00364B84">
          <w:rPr>
            <w:rFonts w:ascii="Times New Roman" w:eastAsia="Times New Roman" w:hAnsi="Times New Roman" w:cs="Times New Roman"/>
            <w:sz w:val="24"/>
            <w:szCs w:val="24"/>
            <w:lang w:eastAsia="ru-RU"/>
          </w:rPr>
          <w:t>должностному лицу</w:t>
        </w:r>
      </w:hyperlink>
      <w:r w:rsidRPr="00364B84">
        <w:rPr>
          <w:rFonts w:ascii="Times New Roman" w:eastAsia="Times New Roman" w:hAnsi="Times New Roman" w:cs="Times New Roman"/>
          <w:sz w:val="24"/>
          <w:szCs w:val="24"/>
          <w:lang w:eastAsia="ru-RU"/>
        </w:rPr>
        <w:t xml:space="preserve">, </w:t>
      </w:r>
      <w:hyperlink r:id="rId64" w:anchor="/document/10108000/entry/290051" w:history="1">
        <w:r w:rsidRPr="00364B84">
          <w:rPr>
            <w:rFonts w:ascii="Times New Roman" w:eastAsia="Times New Roman" w:hAnsi="Times New Roman" w:cs="Times New Roman"/>
            <w:sz w:val="24"/>
            <w:szCs w:val="24"/>
            <w:lang w:eastAsia="ru-RU"/>
          </w:rPr>
          <w:t>иностранному должностному лицу</w:t>
        </w:r>
      </w:hyperlink>
      <w:r w:rsidRPr="00364B84">
        <w:rPr>
          <w:rFonts w:ascii="Times New Roman" w:eastAsia="Times New Roman" w:hAnsi="Times New Roman" w:cs="Times New Roman"/>
          <w:sz w:val="24"/>
          <w:szCs w:val="24"/>
          <w:lang w:eastAsia="ru-RU"/>
        </w:rPr>
        <w:t xml:space="preserve"> либо должностному лицу публичной международной организации лично или через посредника (в том числе когда взятка по указанию должностного лица передается иному физическому или юридическому лицу) в значительном размере -</w:t>
      </w:r>
    </w:p>
    <w:p w:rsidR="00364B84" w:rsidRPr="00364B84" w:rsidRDefault="00364B84" w:rsidP="00364B84">
      <w:pPr>
        <w:spacing w:after="0"/>
        <w:jc w:val="both"/>
        <w:rPr>
          <w:rFonts w:ascii="Times New Roman" w:eastAsia="Times New Roman" w:hAnsi="Times New Roman" w:cs="Times New Roman"/>
          <w:sz w:val="24"/>
          <w:szCs w:val="24"/>
          <w:lang w:eastAsia="ru-RU"/>
        </w:rPr>
      </w:pPr>
      <w:r w:rsidRPr="00364B84">
        <w:rPr>
          <w:rFonts w:ascii="Times New Roman" w:eastAsia="Times New Roman" w:hAnsi="Times New Roman" w:cs="Times New Roman"/>
          <w:sz w:val="24"/>
          <w:szCs w:val="24"/>
          <w:lang w:eastAsia="ru-RU"/>
        </w:rPr>
        <w:lastRenderedPageBreak/>
        <w:t>наказывается штрафом в размере до одного миллиона рублей, или в размере заработной платы или иного дохода осужденного за период до двух лет, или в размере от десятикратной до сорокакратной суммы взятки, либо исправительными работами на срок от одного года до двух лет с лишением права занимать определенные должности или заниматься определенной деятельностью на срок от одного года до трех лет или без такового, либо лишением свободы на срок до пяти лет со штрафом в размере от пятикратной до пятнадцатикратной суммы взятки или без такового.</w:t>
      </w:r>
    </w:p>
    <w:p w:rsidR="00364B84" w:rsidRPr="00364B84" w:rsidRDefault="00364B84" w:rsidP="00364B84">
      <w:pPr>
        <w:spacing w:after="0"/>
        <w:ind w:firstLine="426"/>
        <w:jc w:val="both"/>
        <w:rPr>
          <w:rFonts w:ascii="Times New Roman" w:eastAsia="Times New Roman" w:hAnsi="Times New Roman" w:cs="Times New Roman"/>
          <w:sz w:val="24"/>
          <w:szCs w:val="24"/>
          <w:lang w:eastAsia="ru-RU"/>
        </w:rPr>
      </w:pPr>
      <w:r w:rsidRPr="00364B84">
        <w:rPr>
          <w:rFonts w:ascii="Times New Roman" w:eastAsia="Times New Roman" w:hAnsi="Times New Roman" w:cs="Times New Roman"/>
          <w:sz w:val="24"/>
          <w:szCs w:val="24"/>
          <w:lang w:eastAsia="ru-RU"/>
        </w:rPr>
        <w:t xml:space="preserve">3. Дача взятки </w:t>
      </w:r>
      <w:hyperlink r:id="rId65" w:anchor="/document/10108000/entry/28511" w:history="1">
        <w:r w:rsidRPr="00364B84">
          <w:rPr>
            <w:rFonts w:ascii="Times New Roman" w:eastAsia="Times New Roman" w:hAnsi="Times New Roman" w:cs="Times New Roman"/>
            <w:sz w:val="24"/>
            <w:szCs w:val="24"/>
            <w:lang w:eastAsia="ru-RU"/>
          </w:rPr>
          <w:t>должностному лицу</w:t>
        </w:r>
      </w:hyperlink>
      <w:r w:rsidRPr="00364B84">
        <w:rPr>
          <w:rFonts w:ascii="Times New Roman" w:eastAsia="Times New Roman" w:hAnsi="Times New Roman" w:cs="Times New Roman"/>
          <w:sz w:val="24"/>
          <w:szCs w:val="24"/>
          <w:lang w:eastAsia="ru-RU"/>
        </w:rPr>
        <w:t xml:space="preserve">, </w:t>
      </w:r>
      <w:hyperlink r:id="rId66" w:anchor="/document/10108000/entry/290051" w:history="1">
        <w:r w:rsidRPr="00364B84">
          <w:rPr>
            <w:rFonts w:ascii="Times New Roman" w:eastAsia="Times New Roman" w:hAnsi="Times New Roman" w:cs="Times New Roman"/>
            <w:sz w:val="24"/>
            <w:szCs w:val="24"/>
            <w:lang w:eastAsia="ru-RU"/>
          </w:rPr>
          <w:t>иностранному должностному лицу</w:t>
        </w:r>
      </w:hyperlink>
      <w:r w:rsidRPr="00364B84">
        <w:rPr>
          <w:rFonts w:ascii="Times New Roman" w:eastAsia="Times New Roman" w:hAnsi="Times New Roman" w:cs="Times New Roman"/>
          <w:sz w:val="24"/>
          <w:szCs w:val="24"/>
          <w:lang w:eastAsia="ru-RU"/>
        </w:rPr>
        <w:t xml:space="preserve"> либо должностному лицу публичной международной организации лично или через посредника (в том числе когда взятка по указанию должностного лица передается иному физическому или юридическому лицу) за совершение заведомо незаконных действий (бездействие) -</w:t>
      </w:r>
    </w:p>
    <w:p w:rsidR="00364B84" w:rsidRPr="00364B84" w:rsidRDefault="00364B84" w:rsidP="00364B84">
      <w:pPr>
        <w:spacing w:after="0"/>
        <w:jc w:val="both"/>
        <w:rPr>
          <w:rFonts w:ascii="Times New Roman" w:eastAsia="Times New Roman" w:hAnsi="Times New Roman" w:cs="Times New Roman"/>
          <w:sz w:val="24"/>
          <w:szCs w:val="24"/>
          <w:lang w:eastAsia="ru-RU"/>
        </w:rPr>
      </w:pPr>
      <w:r w:rsidRPr="00364B84">
        <w:rPr>
          <w:rFonts w:ascii="Times New Roman" w:eastAsia="Times New Roman" w:hAnsi="Times New Roman" w:cs="Times New Roman"/>
          <w:sz w:val="24"/>
          <w:szCs w:val="24"/>
          <w:lang w:eastAsia="ru-RU"/>
        </w:rPr>
        <w:t>наказывается штрафом в размере до одного миллиона пятисот тысяч рублей, или в размере заработной платы или иного дохода осужденного за период до двух лет, или в размере от тридцатикратной до шестидесятикратной суммы взятки с лишением права занимать определенные должности или заниматься определенной деятельностью на срок до пяти лет или без такового либо лишением свободы на срок до восьми лет со штрафом в размере до тридцатикратной суммы взятки или без такового и с лишением права занимать определенные должности или заниматься определенной деятельностью на срок до пяти лет или без такового.</w:t>
      </w:r>
    </w:p>
    <w:p w:rsidR="00364B84" w:rsidRPr="00364B84" w:rsidRDefault="00364B84" w:rsidP="00364B84">
      <w:pPr>
        <w:spacing w:after="0"/>
        <w:ind w:firstLine="426"/>
        <w:jc w:val="both"/>
        <w:rPr>
          <w:rFonts w:ascii="Times New Roman" w:eastAsia="Times New Roman" w:hAnsi="Times New Roman" w:cs="Times New Roman"/>
          <w:sz w:val="24"/>
          <w:szCs w:val="24"/>
          <w:lang w:eastAsia="ru-RU"/>
        </w:rPr>
      </w:pPr>
      <w:r w:rsidRPr="00364B84">
        <w:rPr>
          <w:rFonts w:ascii="Times New Roman" w:eastAsia="Times New Roman" w:hAnsi="Times New Roman" w:cs="Times New Roman"/>
          <w:sz w:val="24"/>
          <w:szCs w:val="24"/>
          <w:lang w:eastAsia="ru-RU"/>
        </w:rPr>
        <w:t xml:space="preserve">4. Деяния, предусмотренные </w:t>
      </w:r>
      <w:hyperlink r:id="rId67" w:anchor="/document/10108000/entry/29101" w:history="1">
        <w:r w:rsidRPr="00364B84">
          <w:rPr>
            <w:rFonts w:ascii="Times New Roman" w:eastAsia="Times New Roman" w:hAnsi="Times New Roman" w:cs="Times New Roman"/>
            <w:sz w:val="24"/>
            <w:szCs w:val="24"/>
            <w:lang w:eastAsia="ru-RU"/>
          </w:rPr>
          <w:t>частями первой - третьей</w:t>
        </w:r>
      </w:hyperlink>
      <w:r w:rsidRPr="00364B84">
        <w:rPr>
          <w:rFonts w:ascii="Times New Roman" w:eastAsia="Times New Roman" w:hAnsi="Times New Roman" w:cs="Times New Roman"/>
          <w:sz w:val="24"/>
          <w:szCs w:val="24"/>
          <w:lang w:eastAsia="ru-RU"/>
        </w:rPr>
        <w:t xml:space="preserve"> настоящей статьи, если они совершены:</w:t>
      </w:r>
    </w:p>
    <w:p w:rsidR="00364B84" w:rsidRPr="00364B84" w:rsidRDefault="00364B84" w:rsidP="00364B84">
      <w:pPr>
        <w:spacing w:after="0"/>
        <w:jc w:val="both"/>
        <w:rPr>
          <w:rFonts w:ascii="Times New Roman" w:eastAsia="Times New Roman" w:hAnsi="Times New Roman" w:cs="Times New Roman"/>
          <w:sz w:val="24"/>
          <w:szCs w:val="24"/>
          <w:lang w:eastAsia="ru-RU"/>
        </w:rPr>
      </w:pPr>
      <w:r w:rsidRPr="00364B84">
        <w:rPr>
          <w:rFonts w:ascii="Times New Roman" w:eastAsia="Times New Roman" w:hAnsi="Times New Roman" w:cs="Times New Roman"/>
          <w:sz w:val="24"/>
          <w:szCs w:val="24"/>
          <w:lang w:eastAsia="ru-RU"/>
        </w:rPr>
        <w:t>а) группой лиц по предварительному сговору или организованной группой;</w:t>
      </w:r>
    </w:p>
    <w:p w:rsidR="00364B84" w:rsidRPr="00364B84" w:rsidRDefault="00364B84" w:rsidP="00364B84">
      <w:pPr>
        <w:spacing w:after="0"/>
        <w:jc w:val="both"/>
        <w:rPr>
          <w:rFonts w:ascii="Times New Roman" w:eastAsia="Times New Roman" w:hAnsi="Times New Roman" w:cs="Times New Roman"/>
          <w:sz w:val="24"/>
          <w:szCs w:val="24"/>
          <w:lang w:eastAsia="ru-RU"/>
        </w:rPr>
      </w:pPr>
      <w:r w:rsidRPr="00364B84">
        <w:rPr>
          <w:rFonts w:ascii="Times New Roman" w:eastAsia="Times New Roman" w:hAnsi="Times New Roman" w:cs="Times New Roman"/>
          <w:sz w:val="24"/>
          <w:szCs w:val="24"/>
          <w:lang w:eastAsia="ru-RU"/>
        </w:rPr>
        <w:t>б) в крупном размере, -</w:t>
      </w:r>
    </w:p>
    <w:p w:rsidR="00364B84" w:rsidRPr="00364B84" w:rsidRDefault="00364B84" w:rsidP="00364B84">
      <w:pPr>
        <w:spacing w:after="0"/>
        <w:jc w:val="both"/>
        <w:rPr>
          <w:rFonts w:ascii="Times New Roman" w:eastAsia="Times New Roman" w:hAnsi="Times New Roman" w:cs="Times New Roman"/>
          <w:sz w:val="24"/>
          <w:szCs w:val="24"/>
          <w:lang w:eastAsia="ru-RU"/>
        </w:rPr>
      </w:pPr>
      <w:r w:rsidRPr="00364B84">
        <w:rPr>
          <w:rFonts w:ascii="Times New Roman" w:eastAsia="Times New Roman" w:hAnsi="Times New Roman" w:cs="Times New Roman"/>
          <w:sz w:val="24"/>
          <w:szCs w:val="24"/>
          <w:lang w:eastAsia="ru-RU"/>
        </w:rPr>
        <w:t>наказываются штрафом в размере от одного миллиона до трех миллионов рублей, или в размере заработной платы или иного дохода осужденного за период от одного года до трех лет, или в размере от шестидесятикратной до восьмидесятикратной суммы взятки с лишением права занимать определенные должности или заниматься определенной деятельностью на срок до семи лет или без такового либо лишением свободы на срокот семи до двенадцати лет со штрафом в размере до шестидесятикратной суммы взятки или без такового и с лишением права занимать определенные должности или заниматься определенной деятельностью на срок до семи лет или без такового.</w:t>
      </w:r>
    </w:p>
    <w:p w:rsidR="00364B84" w:rsidRPr="00364B84" w:rsidRDefault="00364B84" w:rsidP="00364B84">
      <w:pPr>
        <w:spacing w:after="0"/>
        <w:ind w:firstLine="426"/>
        <w:jc w:val="both"/>
        <w:rPr>
          <w:rFonts w:ascii="Times New Roman" w:eastAsia="Times New Roman" w:hAnsi="Times New Roman" w:cs="Times New Roman"/>
          <w:sz w:val="24"/>
          <w:szCs w:val="24"/>
          <w:lang w:eastAsia="ru-RU"/>
        </w:rPr>
      </w:pPr>
      <w:r w:rsidRPr="00364B84">
        <w:rPr>
          <w:rFonts w:ascii="Times New Roman" w:eastAsia="Times New Roman" w:hAnsi="Times New Roman" w:cs="Times New Roman"/>
          <w:sz w:val="24"/>
          <w:szCs w:val="24"/>
          <w:lang w:eastAsia="ru-RU"/>
        </w:rPr>
        <w:t>5. Деяния, предусмотренные частями первой - четвертой настоящей статьи, совершенные в особо крупном размере, -</w:t>
      </w:r>
    </w:p>
    <w:p w:rsidR="00364B84" w:rsidRPr="00364B84" w:rsidRDefault="00364B84" w:rsidP="00364B84">
      <w:pPr>
        <w:spacing w:after="0"/>
        <w:jc w:val="both"/>
        <w:rPr>
          <w:rFonts w:ascii="Times New Roman" w:eastAsia="Times New Roman" w:hAnsi="Times New Roman" w:cs="Times New Roman"/>
          <w:sz w:val="24"/>
          <w:szCs w:val="24"/>
          <w:lang w:eastAsia="ru-RU"/>
        </w:rPr>
      </w:pPr>
      <w:r w:rsidRPr="00364B84">
        <w:rPr>
          <w:rFonts w:ascii="Times New Roman" w:eastAsia="Times New Roman" w:hAnsi="Times New Roman" w:cs="Times New Roman"/>
          <w:sz w:val="24"/>
          <w:szCs w:val="24"/>
          <w:lang w:eastAsia="ru-RU"/>
        </w:rPr>
        <w:t>наказываются штрафом в размере от двух миллионов до четырех миллионов рублей, или в размере заработной платы или иного дохода осужденного за период от двух до четырех лет, или в размере от семидесятикратной до девяностократной суммы взятки с лишением права занимать определенные должности или заниматься определенной деятельностью на срок до десяти лет или без такового либо лишением свободы на срок от восьми до пятнадцати лет со штрафом в размере до семидесятикратной суммы взятки или без такового и с лишением права занимать определенные должности или заниматься определенной деятельностью на срок до десяти лет или без такового.</w:t>
      </w:r>
    </w:p>
    <w:p w:rsidR="00364B84" w:rsidRPr="00364B84" w:rsidRDefault="00364B84" w:rsidP="00364B84">
      <w:pPr>
        <w:spacing w:after="0"/>
        <w:jc w:val="both"/>
        <w:rPr>
          <w:rFonts w:ascii="Times New Roman" w:eastAsia="Times New Roman" w:hAnsi="Times New Roman" w:cs="Times New Roman"/>
          <w:sz w:val="24"/>
          <w:szCs w:val="24"/>
          <w:lang w:eastAsia="ru-RU"/>
        </w:rPr>
      </w:pPr>
      <w:r w:rsidRPr="00364B84">
        <w:rPr>
          <w:rFonts w:ascii="Times New Roman" w:eastAsia="Times New Roman" w:hAnsi="Times New Roman" w:cs="Times New Roman"/>
          <w:sz w:val="24"/>
          <w:szCs w:val="24"/>
          <w:lang w:eastAsia="ru-RU"/>
        </w:rPr>
        <w:t>Примечание. Лицо, давшее взятку, освобождается от уголовной ответственности, если оно активно способствовало раскрытию и (или) расследованию преступления и либо в отношении его имело место вымогательство взятки со стороны должностного лица, либо лицо после совершения преступления добровольно сообщило в орган, имеющий право возбудить уголовное дело, о даче взятки.</w:t>
      </w:r>
    </w:p>
    <w:p w:rsidR="00364B84" w:rsidRPr="00364B84" w:rsidRDefault="00364B84" w:rsidP="00364B84">
      <w:pPr>
        <w:pStyle w:val="s1"/>
        <w:spacing w:before="0" w:beforeAutospacing="0" w:after="0" w:afterAutospacing="0" w:line="276" w:lineRule="auto"/>
        <w:ind w:firstLine="426"/>
        <w:jc w:val="both"/>
        <w:rPr>
          <w:i/>
        </w:rPr>
      </w:pPr>
    </w:p>
    <w:p w:rsidR="008A159C" w:rsidRDefault="008A159C" w:rsidP="00D56704">
      <w:pPr>
        <w:pStyle w:val="s1"/>
        <w:spacing w:before="0" w:beforeAutospacing="0" w:after="0" w:afterAutospacing="0" w:line="276" w:lineRule="auto"/>
        <w:jc w:val="both"/>
        <w:rPr>
          <w:i/>
        </w:rPr>
      </w:pPr>
      <w:r w:rsidRPr="008A159C">
        <w:rPr>
          <w:rStyle w:val="s10"/>
          <w:i/>
        </w:rPr>
        <w:t>Статья 291.1</w:t>
      </w:r>
      <w:r w:rsidRPr="008A159C">
        <w:rPr>
          <w:i/>
        </w:rPr>
        <w:t>. Посредничество во взяточничестве</w:t>
      </w:r>
    </w:p>
    <w:p w:rsidR="008A159C" w:rsidRPr="008A159C" w:rsidRDefault="008A159C" w:rsidP="008A159C">
      <w:pPr>
        <w:spacing w:after="0" w:line="240" w:lineRule="auto"/>
        <w:ind w:firstLine="426"/>
        <w:jc w:val="both"/>
        <w:rPr>
          <w:rFonts w:ascii="Times New Roman" w:eastAsia="Times New Roman" w:hAnsi="Times New Roman" w:cs="Times New Roman"/>
          <w:sz w:val="24"/>
          <w:szCs w:val="24"/>
          <w:lang w:eastAsia="ru-RU"/>
        </w:rPr>
      </w:pPr>
      <w:r w:rsidRPr="008A159C">
        <w:rPr>
          <w:rFonts w:ascii="Times New Roman" w:eastAsia="Times New Roman" w:hAnsi="Times New Roman" w:cs="Times New Roman"/>
          <w:sz w:val="24"/>
          <w:szCs w:val="24"/>
          <w:lang w:eastAsia="ru-RU"/>
        </w:rPr>
        <w:t>1. Посредничество во взяточничестве, то есть непосредственная передача взятки по поручению взяткодателя или взяткополучателя либо иное способствование взяткодателю и (или) взяткополучателю в достижении либо реализации соглашения между ними о получении и даче взятки в значительном размере, -</w:t>
      </w:r>
    </w:p>
    <w:p w:rsidR="008A159C" w:rsidRPr="008A159C" w:rsidRDefault="008A159C" w:rsidP="008A159C">
      <w:pPr>
        <w:spacing w:after="0" w:line="240" w:lineRule="auto"/>
        <w:jc w:val="both"/>
        <w:rPr>
          <w:rFonts w:ascii="Times New Roman" w:eastAsia="Times New Roman" w:hAnsi="Times New Roman" w:cs="Times New Roman"/>
          <w:sz w:val="24"/>
          <w:szCs w:val="24"/>
          <w:lang w:eastAsia="ru-RU"/>
        </w:rPr>
      </w:pPr>
      <w:r w:rsidRPr="008A159C">
        <w:rPr>
          <w:rFonts w:ascii="Times New Roman" w:eastAsia="Times New Roman" w:hAnsi="Times New Roman" w:cs="Times New Roman"/>
          <w:sz w:val="24"/>
          <w:szCs w:val="24"/>
          <w:lang w:eastAsia="ru-RU"/>
        </w:rPr>
        <w:t>наказывается штрафом в размере до семисот тысяч рублей, или в размере заработной платы или иного дохода осужденного за период до одного года, или в размере от двадцатикратной до сорокакратной суммы взятки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четырех лет со штрафом вразмере до двадцатикратной суммы взятки или без такового.</w:t>
      </w:r>
    </w:p>
    <w:p w:rsidR="008A159C" w:rsidRPr="008A159C" w:rsidRDefault="008A159C" w:rsidP="008A159C">
      <w:pPr>
        <w:spacing w:after="0" w:line="240" w:lineRule="auto"/>
        <w:ind w:firstLine="426"/>
        <w:jc w:val="both"/>
        <w:rPr>
          <w:rFonts w:ascii="Times New Roman" w:eastAsia="Times New Roman" w:hAnsi="Times New Roman" w:cs="Times New Roman"/>
          <w:sz w:val="24"/>
          <w:szCs w:val="24"/>
          <w:lang w:eastAsia="ru-RU"/>
        </w:rPr>
      </w:pPr>
      <w:r w:rsidRPr="008A159C">
        <w:rPr>
          <w:rFonts w:ascii="Times New Roman" w:eastAsia="Times New Roman" w:hAnsi="Times New Roman" w:cs="Times New Roman"/>
          <w:sz w:val="24"/>
          <w:szCs w:val="24"/>
          <w:lang w:eastAsia="ru-RU"/>
        </w:rPr>
        <w:t>2. Посредничество во взяточничестве за совершение заведомо незаконных действий (бездействие) либо лицом с использованием своего служебного положения -</w:t>
      </w:r>
    </w:p>
    <w:p w:rsidR="008A159C" w:rsidRPr="008A159C" w:rsidRDefault="008A159C" w:rsidP="008A159C">
      <w:pPr>
        <w:spacing w:after="0" w:line="240" w:lineRule="auto"/>
        <w:jc w:val="both"/>
        <w:rPr>
          <w:rFonts w:ascii="Times New Roman" w:eastAsia="Times New Roman" w:hAnsi="Times New Roman" w:cs="Times New Roman"/>
          <w:sz w:val="24"/>
          <w:szCs w:val="24"/>
          <w:lang w:eastAsia="ru-RU"/>
        </w:rPr>
      </w:pPr>
      <w:r w:rsidRPr="008A159C">
        <w:rPr>
          <w:rFonts w:ascii="Times New Roman" w:eastAsia="Times New Roman" w:hAnsi="Times New Roman" w:cs="Times New Roman"/>
          <w:sz w:val="24"/>
          <w:szCs w:val="24"/>
          <w:lang w:eastAsia="ru-RU"/>
        </w:rPr>
        <w:t>наказывается штрафом в размере до одного миллиона рублей, или в размере заработной платы или иного дохода осужденного за период до одного года, или в размере от двадцатикратной до пятидесятикратной суммы взятки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от трех до семи лет со штрафом в размере до тридцатикратной суммы взятки или без такового и с лишением права занимать определенные должности или заниматься определенной деятельностью на срок до трех лет или без такового.</w:t>
      </w:r>
    </w:p>
    <w:p w:rsidR="008A159C" w:rsidRPr="008A159C" w:rsidRDefault="008A159C" w:rsidP="008A159C">
      <w:pPr>
        <w:spacing w:after="0" w:line="240" w:lineRule="auto"/>
        <w:ind w:firstLine="426"/>
        <w:jc w:val="both"/>
        <w:rPr>
          <w:rFonts w:ascii="Times New Roman" w:eastAsia="Times New Roman" w:hAnsi="Times New Roman" w:cs="Times New Roman"/>
          <w:sz w:val="24"/>
          <w:szCs w:val="24"/>
          <w:lang w:eastAsia="ru-RU"/>
        </w:rPr>
      </w:pPr>
      <w:r w:rsidRPr="008A159C">
        <w:rPr>
          <w:rFonts w:ascii="Times New Roman" w:eastAsia="Times New Roman" w:hAnsi="Times New Roman" w:cs="Times New Roman"/>
          <w:sz w:val="24"/>
          <w:szCs w:val="24"/>
          <w:lang w:eastAsia="ru-RU"/>
        </w:rPr>
        <w:t>3. Посредничество во взяточничестве, совершенное:</w:t>
      </w:r>
    </w:p>
    <w:p w:rsidR="008A159C" w:rsidRPr="008A159C" w:rsidRDefault="008A159C" w:rsidP="008A159C">
      <w:pPr>
        <w:spacing w:after="0" w:line="240" w:lineRule="auto"/>
        <w:jc w:val="both"/>
        <w:rPr>
          <w:rFonts w:ascii="Times New Roman" w:eastAsia="Times New Roman" w:hAnsi="Times New Roman" w:cs="Times New Roman"/>
          <w:sz w:val="24"/>
          <w:szCs w:val="24"/>
          <w:lang w:eastAsia="ru-RU"/>
        </w:rPr>
      </w:pPr>
      <w:r w:rsidRPr="008A159C">
        <w:rPr>
          <w:rFonts w:ascii="Times New Roman" w:eastAsia="Times New Roman" w:hAnsi="Times New Roman" w:cs="Times New Roman"/>
          <w:sz w:val="24"/>
          <w:szCs w:val="24"/>
          <w:lang w:eastAsia="ru-RU"/>
        </w:rPr>
        <w:t>а) группой лиц по предварительному сговору или организованной группой;</w:t>
      </w:r>
    </w:p>
    <w:p w:rsidR="008A159C" w:rsidRPr="008A159C" w:rsidRDefault="008A159C" w:rsidP="008A159C">
      <w:pPr>
        <w:spacing w:after="0" w:line="240" w:lineRule="auto"/>
        <w:jc w:val="both"/>
        <w:rPr>
          <w:rFonts w:ascii="Times New Roman" w:eastAsia="Times New Roman" w:hAnsi="Times New Roman" w:cs="Times New Roman"/>
          <w:sz w:val="24"/>
          <w:szCs w:val="24"/>
          <w:lang w:eastAsia="ru-RU"/>
        </w:rPr>
      </w:pPr>
      <w:r w:rsidRPr="008A159C">
        <w:rPr>
          <w:rFonts w:ascii="Times New Roman" w:eastAsia="Times New Roman" w:hAnsi="Times New Roman" w:cs="Times New Roman"/>
          <w:sz w:val="24"/>
          <w:szCs w:val="24"/>
          <w:lang w:eastAsia="ru-RU"/>
        </w:rPr>
        <w:t>б) в крупном размере, -</w:t>
      </w:r>
    </w:p>
    <w:p w:rsidR="008A159C" w:rsidRPr="008A159C" w:rsidRDefault="008A159C" w:rsidP="008A159C">
      <w:pPr>
        <w:spacing w:after="0" w:line="240" w:lineRule="auto"/>
        <w:jc w:val="both"/>
        <w:rPr>
          <w:rFonts w:ascii="Times New Roman" w:eastAsia="Times New Roman" w:hAnsi="Times New Roman" w:cs="Times New Roman"/>
          <w:sz w:val="24"/>
          <w:szCs w:val="24"/>
          <w:lang w:eastAsia="ru-RU"/>
        </w:rPr>
      </w:pPr>
      <w:r w:rsidRPr="008A159C">
        <w:rPr>
          <w:rFonts w:ascii="Times New Roman" w:eastAsia="Times New Roman" w:hAnsi="Times New Roman" w:cs="Times New Roman"/>
          <w:sz w:val="24"/>
          <w:szCs w:val="24"/>
          <w:lang w:eastAsia="ru-RU"/>
        </w:rPr>
        <w:t>наказывается штрафом в размере от одного миллиона до двух миллионов рублей, или в размере заработной платы или иного дохода осужденного за период от одного года до двух лет, или в размере от пятидесятикратной до семидесятикратной суммы взятки с лишением права занимать определенные должности или заниматься определенной деятельностью на срок до пяти лет или без такового либо лишением свободы на срокот пяти до десяти лет со штрафом в размере до шестидесятикратной суммы взятки или без такового и с лишением права занимать определенные должности или заниматься определенной деятельностью на срок до пяти лет или без такового.</w:t>
      </w:r>
    </w:p>
    <w:p w:rsidR="008A159C" w:rsidRPr="008A159C" w:rsidRDefault="008A159C" w:rsidP="008A159C">
      <w:pPr>
        <w:spacing w:after="0" w:line="240" w:lineRule="auto"/>
        <w:ind w:firstLine="426"/>
        <w:jc w:val="both"/>
        <w:rPr>
          <w:rFonts w:ascii="Times New Roman" w:eastAsia="Times New Roman" w:hAnsi="Times New Roman" w:cs="Times New Roman"/>
          <w:sz w:val="24"/>
          <w:szCs w:val="24"/>
          <w:lang w:eastAsia="ru-RU"/>
        </w:rPr>
      </w:pPr>
      <w:r w:rsidRPr="008A159C">
        <w:rPr>
          <w:rFonts w:ascii="Times New Roman" w:eastAsia="Times New Roman" w:hAnsi="Times New Roman" w:cs="Times New Roman"/>
          <w:sz w:val="24"/>
          <w:szCs w:val="24"/>
          <w:lang w:eastAsia="ru-RU"/>
        </w:rPr>
        <w:t>4. Посредничество во взяточничестве, совершенное в особо крупном размере, -</w:t>
      </w:r>
    </w:p>
    <w:p w:rsidR="008A159C" w:rsidRPr="008A159C" w:rsidRDefault="008A159C" w:rsidP="008A159C">
      <w:pPr>
        <w:spacing w:after="0" w:line="240" w:lineRule="auto"/>
        <w:jc w:val="both"/>
        <w:rPr>
          <w:rFonts w:ascii="Times New Roman" w:eastAsia="Times New Roman" w:hAnsi="Times New Roman" w:cs="Times New Roman"/>
          <w:sz w:val="24"/>
          <w:szCs w:val="24"/>
          <w:lang w:eastAsia="ru-RU"/>
        </w:rPr>
      </w:pPr>
      <w:r w:rsidRPr="008A159C">
        <w:rPr>
          <w:rFonts w:ascii="Times New Roman" w:eastAsia="Times New Roman" w:hAnsi="Times New Roman" w:cs="Times New Roman"/>
          <w:sz w:val="24"/>
          <w:szCs w:val="24"/>
          <w:lang w:eastAsia="ru-RU"/>
        </w:rPr>
        <w:t>наказывается штрафом в размере от одного миллиона пятисот тысяч до трех миллионов рублей, или в размере заработной платы или иного дохода осужденного за период от двух до трех лет, или в размере от шестидесятикратной до восьмидесятикратной суммы взятки с лишением права занимать определенные должности или заниматься определенной деятельностью на срок до семи лет или без такового либо лишением свободы на срок от семи до двенадцати лет со штрафом в размере до семидесятикратной суммы взятки или без такового и с лишением права занимать определенные должности или заниматься определенной деятельностью на срок до семи лет или без такового.</w:t>
      </w:r>
    </w:p>
    <w:p w:rsidR="008A159C" w:rsidRPr="008A159C" w:rsidRDefault="008A159C" w:rsidP="008A159C">
      <w:pPr>
        <w:spacing w:after="0" w:line="240" w:lineRule="auto"/>
        <w:ind w:firstLine="426"/>
        <w:jc w:val="both"/>
        <w:rPr>
          <w:rFonts w:ascii="Times New Roman" w:eastAsia="Times New Roman" w:hAnsi="Times New Roman" w:cs="Times New Roman"/>
          <w:sz w:val="24"/>
          <w:szCs w:val="24"/>
          <w:lang w:eastAsia="ru-RU"/>
        </w:rPr>
      </w:pPr>
      <w:r w:rsidRPr="008A159C">
        <w:rPr>
          <w:rFonts w:ascii="Times New Roman" w:eastAsia="Times New Roman" w:hAnsi="Times New Roman" w:cs="Times New Roman"/>
          <w:sz w:val="24"/>
          <w:szCs w:val="24"/>
          <w:lang w:eastAsia="ru-RU"/>
        </w:rPr>
        <w:t>5. Обещание или предложение посредничества во взяточничестве -</w:t>
      </w:r>
    </w:p>
    <w:p w:rsidR="008A159C" w:rsidRPr="008A159C" w:rsidRDefault="008A159C" w:rsidP="008A159C">
      <w:pPr>
        <w:spacing w:after="0" w:line="240" w:lineRule="auto"/>
        <w:jc w:val="both"/>
        <w:rPr>
          <w:rFonts w:ascii="Times New Roman" w:eastAsia="Times New Roman" w:hAnsi="Times New Roman" w:cs="Times New Roman"/>
          <w:sz w:val="24"/>
          <w:szCs w:val="24"/>
          <w:lang w:eastAsia="ru-RU"/>
        </w:rPr>
      </w:pPr>
      <w:r w:rsidRPr="008A159C">
        <w:rPr>
          <w:rFonts w:ascii="Times New Roman" w:eastAsia="Times New Roman" w:hAnsi="Times New Roman" w:cs="Times New Roman"/>
          <w:sz w:val="24"/>
          <w:szCs w:val="24"/>
          <w:lang w:eastAsia="ru-RU"/>
        </w:rPr>
        <w:t>наказывается штрафом в размере до трех миллионов рублей, или в размере заработной платы или иного дохода осужденного за период до трех лет, или в размере до шестидесятикратной суммы взятки с лишением права занимать определенные должности или заниматься определенной деятельностью на срок до пяти лет или без такового либо лишением свободы на срок до семи лет со штрафом в размере до тридцатикратной суммы взятки или без такового и с лишением права занимать определенные должности или заниматься определенной деятельностью на срок до пяти лет или без такового.</w:t>
      </w:r>
    </w:p>
    <w:p w:rsidR="008A159C" w:rsidRPr="008A159C" w:rsidRDefault="008A159C" w:rsidP="008A159C">
      <w:pPr>
        <w:spacing w:after="0" w:line="240" w:lineRule="auto"/>
        <w:ind w:firstLine="426"/>
        <w:jc w:val="both"/>
        <w:rPr>
          <w:rFonts w:ascii="Times New Roman" w:eastAsia="Times New Roman" w:hAnsi="Times New Roman" w:cs="Times New Roman"/>
          <w:sz w:val="24"/>
          <w:szCs w:val="24"/>
          <w:lang w:eastAsia="ru-RU"/>
        </w:rPr>
      </w:pPr>
      <w:r w:rsidRPr="008A159C">
        <w:rPr>
          <w:rFonts w:ascii="Times New Roman" w:eastAsia="Times New Roman" w:hAnsi="Times New Roman" w:cs="Times New Roman"/>
          <w:sz w:val="24"/>
          <w:szCs w:val="24"/>
          <w:lang w:eastAsia="ru-RU"/>
        </w:rPr>
        <w:t xml:space="preserve">Примечание. Лицо, совершившее преступление, предусмотренное настоящей статьей, освобождается от уголовной ответственности, если оно активно способствовало </w:t>
      </w:r>
      <w:r w:rsidRPr="008A159C">
        <w:rPr>
          <w:rFonts w:ascii="Times New Roman" w:eastAsia="Times New Roman" w:hAnsi="Times New Roman" w:cs="Times New Roman"/>
          <w:sz w:val="24"/>
          <w:szCs w:val="24"/>
          <w:lang w:eastAsia="ru-RU"/>
        </w:rPr>
        <w:lastRenderedPageBreak/>
        <w:t>раскрытию и (или) пресечению преступления и добровольно сообщило о совершенном преступлении в орган, имеющий право возбудить уголовное дело.</w:t>
      </w:r>
    </w:p>
    <w:p w:rsidR="008A159C" w:rsidRPr="008A159C" w:rsidRDefault="008A159C" w:rsidP="008A159C">
      <w:pPr>
        <w:pStyle w:val="s1"/>
        <w:spacing w:before="0" w:beforeAutospacing="0" w:after="0" w:afterAutospacing="0"/>
        <w:jc w:val="both"/>
      </w:pPr>
    </w:p>
    <w:p w:rsidR="008A159C" w:rsidRDefault="008A159C" w:rsidP="0020762F">
      <w:pPr>
        <w:pStyle w:val="s1"/>
        <w:spacing w:before="0" w:beforeAutospacing="0" w:after="0" w:afterAutospacing="0"/>
        <w:ind w:firstLine="425"/>
        <w:jc w:val="both"/>
        <w:rPr>
          <w:i/>
        </w:rPr>
      </w:pPr>
      <w:r w:rsidRPr="008A159C">
        <w:rPr>
          <w:rStyle w:val="s10"/>
          <w:i/>
        </w:rPr>
        <w:t>Статья 292.</w:t>
      </w:r>
      <w:r w:rsidRPr="008A159C">
        <w:rPr>
          <w:i/>
        </w:rPr>
        <w:t xml:space="preserve"> Служебный подлог</w:t>
      </w:r>
    </w:p>
    <w:p w:rsidR="008A159C" w:rsidRPr="008A159C" w:rsidRDefault="008A159C" w:rsidP="008A159C">
      <w:pPr>
        <w:spacing w:after="0" w:line="240" w:lineRule="auto"/>
        <w:ind w:firstLine="426"/>
        <w:jc w:val="both"/>
        <w:rPr>
          <w:rFonts w:ascii="Times New Roman" w:eastAsia="Times New Roman" w:hAnsi="Times New Roman" w:cs="Times New Roman"/>
          <w:sz w:val="24"/>
          <w:szCs w:val="24"/>
          <w:lang w:eastAsia="ru-RU"/>
        </w:rPr>
      </w:pPr>
      <w:r w:rsidRPr="008A159C">
        <w:rPr>
          <w:rFonts w:ascii="Times New Roman" w:eastAsia="Times New Roman" w:hAnsi="Times New Roman" w:cs="Times New Roman"/>
          <w:sz w:val="24"/>
          <w:szCs w:val="24"/>
          <w:lang w:eastAsia="ru-RU"/>
        </w:rPr>
        <w:t xml:space="preserve">1. Служебный подлог, то есть внесение </w:t>
      </w:r>
      <w:hyperlink r:id="rId68" w:anchor="/document/10108000/entry/28511" w:history="1">
        <w:r w:rsidRPr="008A159C">
          <w:rPr>
            <w:rFonts w:ascii="Times New Roman" w:eastAsia="Times New Roman" w:hAnsi="Times New Roman" w:cs="Times New Roman"/>
            <w:sz w:val="24"/>
            <w:szCs w:val="24"/>
            <w:lang w:eastAsia="ru-RU"/>
          </w:rPr>
          <w:t>должностным лицом</w:t>
        </w:r>
      </w:hyperlink>
      <w:r w:rsidRPr="008A159C">
        <w:rPr>
          <w:rFonts w:ascii="Times New Roman" w:eastAsia="Times New Roman" w:hAnsi="Times New Roman" w:cs="Times New Roman"/>
          <w:sz w:val="24"/>
          <w:szCs w:val="24"/>
          <w:lang w:eastAsia="ru-RU"/>
        </w:rPr>
        <w:t xml:space="preserve">, а также государственным служащим или муниципальным служащим, не являющимся должностным лицом, в официальные документы заведомо ложных сведений, а равно внесение в указанные документы исправлений, искажающих их действительное содержание, если эти деяния совершены из корыстной или иной личной заинтересованности (при отсутствии признаков преступления, предусмотренного </w:t>
      </w:r>
      <w:hyperlink r:id="rId69" w:anchor="/document/10108000/entry/292101" w:history="1">
        <w:r w:rsidRPr="008A159C">
          <w:rPr>
            <w:rFonts w:ascii="Times New Roman" w:eastAsia="Times New Roman" w:hAnsi="Times New Roman" w:cs="Times New Roman"/>
            <w:sz w:val="24"/>
            <w:szCs w:val="24"/>
            <w:lang w:eastAsia="ru-RU"/>
          </w:rPr>
          <w:t>частью первой статьи 292.1</w:t>
        </w:r>
      </w:hyperlink>
      <w:r w:rsidRPr="008A159C">
        <w:rPr>
          <w:rFonts w:ascii="Times New Roman" w:eastAsia="Times New Roman" w:hAnsi="Times New Roman" w:cs="Times New Roman"/>
          <w:sz w:val="24"/>
          <w:szCs w:val="24"/>
          <w:lang w:eastAsia="ru-RU"/>
        </w:rPr>
        <w:t xml:space="preserve"> настоящего Кодекса), -</w:t>
      </w:r>
    </w:p>
    <w:p w:rsidR="008A159C" w:rsidRPr="008A159C" w:rsidRDefault="008A159C" w:rsidP="008A159C">
      <w:pPr>
        <w:spacing w:after="0" w:line="240" w:lineRule="auto"/>
        <w:jc w:val="both"/>
        <w:rPr>
          <w:rFonts w:ascii="Times New Roman" w:eastAsia="Times New Roman" w:hAnsi="Times New Roman" w:cs="Times New Roman"/>
          <w:sz w:val="24"/>
          <w:szCs w:val="24"/>
          <w:lang w:eastAsia="ru-RU"/>
        </w:rPr>
      </w:pPr>
      <w:r w:rsidRPr="008A159C">
        <w:rPr>
          <w:rFonts w:ascii="Times New Roman" w:eastAsia="Times New Roman" w:hAnsi="Times New Roman" w:cs="Times New Roman"/>
          <w:sz w:val="24"/>
          <w:szCs w:val="24"/>
          <w:lang w:eastAsia="ru-RU"/>
        </w:rPr>
        <w:t>наказываются штрафом в размере до восьмидесяти тысяч рублей или в размере заработной платы или иного дохода осужденного за период до шести месяцев, либо обязательными работами на срок до четырехсот восьмидесяти часов, либо исправительными работами на срок до двух лет, либо принудительными работами на срок до двух лет, либо арестом на срок до шести месяцев, либо лишением свободы на срок до двух лет.</w:t>
      </w:r>
    </w:p>
    <w:p w:rsidR="008A159C" w:rsidRPr="008A159C" w:rsidRDefault="008A159C" w:rsidP="008A159C">
      <w:pPr>
        <w:spacing w:after="0" w:line="240" w:lineRule="auto"/>
        <w:ind w:firstLine="426"/>
        <w:jc w:val="both"/>
        <w:rPr>
          <w:rFonts w:ascii="Times New Roman" w:eastAsia="Times New Roman" w:hAnsi="Times New Roman" w:cs="Times New Roman"/>
          <w:sz w:val="24"/>
          <w:szCs w:val="24"/>
          <w:lang w:eastAsia="ru-RU"/>
        </w:rPr>
      </w:pPr>
      <w:r w:rsidRPr="008A159C">
        <w:rPr>
          <w:rFonts w:ascii="Times New Roman" w:eastAsia="Times New Roman" w:hAnsi="Times New Roman" w:cs="Times New Roman"/>
          <w:sz w:val="24"/>
          <w:szCs w:val="24"/>
          <w:lang w:eastAsia="ru-RU"/>
        </w:rPr>
        <w:t>2. Те же деяния, повлекшие существенное нарушение прав и законных интересов граждан или организаций либо охраняемых законом интересов общества или государства, -</w:t>
      </w:r>
    </w:p>
    <w:p w:rsidR="008A159C" w:rsidRPr="008A159C" w:rsidRDefault="008A159C" w:rsidP="008A159C">
      <w:pPr>
        <w:spacing w:after="0" w:line="240" w:lineRule="auto"/>
        <w:jc w:val="both"/>
        <w:rPr>
          <w:rFonts w:ascii="Times New Roman" w:eastAsia="Times New Roman" w:hAnsi="Times New Roman" w:cs="Times New Roman"/>
          <w:sz w:val="24"/>
          <w:szCs w:val="24"/>
          <w:lang w:eastAsia="ru-RU"/>
        </w:rPr>
      </w:pPr>
      <w:r w:rsidRPr="008A159C">
        <w:rPr>
          <w:rFonts w:ascii="Times New Roman" w:eastAsia="Times New Roman" w:hAnsi="Times New Roman" w:cs="Times New Roman"/>
          <w:sz w:val="24"/>
          <w:szCs w:val="24"/>
          <w:lang w:eastAsia="ru-RU"/>
        </w:rPr>
        <w:t>наказываются штрафом в размере от ста тысяч до пятисот тысяч рублей или в размере заработной платы или иного дохода осужденного за период от одного года до трех лет, либо принудительными работами на срок до четырех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четырех лет с лишением права занимать определенные должности или заниматься определенной деятельностью на срок до трех лет или без такового.</w:t>
      </w:r>
    </w:p>
    <w:p w:rsidR="008A159C" w:rsidRPr="008A159C" w:rsidRDefault="008A159C" w:rsidP="008A159C">
      <w:pPr>
        <w:pStyle w:val="s1"/>
        <w:spacing w:before="0" w:beforeAutospacing="0" w:after="0" w:afterAutospacing="0"/>
        <w:ind w:firstLine="425"/>
        <w:jc w:val="both"/>
        <w:rPr>
          <w:i/>
        </w:rPr>
      </w:pPr>
    </w:p>
    <w:p w:rsidR="0020762F" w:rsidRDefault="008A159C" w:rsidP="0020762F">
      <w:pPr>
        <w:pStyle w:val="a4"/>
        <w:spacing w:after="0" w:line="240" w:lineRule="auto"/>
        <w:ind w:left="0" w:firstLine="360"/>
        <w:jc w:val="both"/>
        <w:rPr>
          <w:rFonts w:ascii="Times New Roman" w:hAnsi="Times New Roman" w:cs="Times New Roman"/>
          <w:i/>
          <w:sz w:val="24"/>
        </w:rPr>
      </w:pPr>
      <w:r w:rsidRPr="008A159C">
        <w:rPr>
          <w:rStyle w:val="s10"/>
          <w:rFonts w:ascii="Times New Roman" w:hAnsi="Times New Roman" w:cs="Times New Roman"/>
          <w:i/>
          <w:sz w:val="24"/>
        </w:rPr>
        <w:t>Статья 304.</w:t>
      </w:r>
      <w:r w:rsidRPr="008A159C">
        <w:rPr>
          <w:rFonts w:ascii="Times New Roman" w:hAnsi="Times New Roman" w:cs="Times New Roman"/>
          <w:i/>
          <w:sz w:val="24"/>
        </w:rPr>
        <w:t xml:space="preserve"> Провокация взятки либо коммерческого подкупа</w:t>
      </w:r>
    </w:p>
    <w:p w:rsidR="008A159C" w:rsidRPr="0020762F" w:rsidRDefault="007464ED" w:rsidP="0020762F">
      <w:pPr>
        <w:pStyle w:val="a4"/>
        <w:spacing w:after="0" w:line="240" w:lineRule="auto"/>
        <w:ind w:left="0" w:firstLine="360"/>
        <w:jc w:val="both"/>
        <w:rPr>
          <w:rFonts w:ascii="Times New Roman" w:hAnsi="Times New Roman" w:cs="Times New Roman"/>
          <w:i/>
          <w:sz w:val="24"/>
        </w:rPr>
      </w:pPr>
      <w:hyperlink r:id="rId70" w:anchor="/document/70410688/entry/32" w:history="1">
        <w:r w:rsidR="008A159C" w:rsidRPr="008A159C">
          <w:rPr>
            <w:rFonts w:ascii="Times New Roman" w:eastAsia="Times New Roman" w:hAnsi="Times New Roman" w:cs="Times New Roman"/>
            <w:sz w:val="24"/>
            <w:szCs w:val="24"/>
            <w:lang w:eastAsia="ru-RU"/>
          </w:rPr>
          <w:t>Провокация взятки</w:t>
        </w:r>
      </w:hyperlink>
      <w:r w:rsidR="008A159C" w:rsidRPr="008A159C">
        <w:rPr>
          <w:rFonts w:ascii="Times New Roman" w:eastAsia="Times New Roman" w:hAnsi="Times New Roman" w:cs="Times New Roman"/>
          <w:sz w:val="24"/>
          <w:szCs w:val="24"/>
          <w:lang w:eastAsia="ru-RU"/>
        </w:rPr>
        <w:t xml:space="preserve"> либо коммерческого подкупа, то есть попытка передачи должностному лицу, иностранному должностному лицу, должностному лицу публичной международной организации либо лицу, выполняющему управленческие функции в коммерческих или иных организациях, без его согласия денег, ценных бумаг, иного имущества или оказания ему услуг имущественного характера, предоставления иных имущественных прав в целях искусственного создания доказательств совершения преступления либо шантажа, -</w:t>
      </w:r>
    </w:p>
    <w:p w:rsidR="008A159C" w:rsidRDefault="008A159C" w:rsidP="008A159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8A159C">
        <w:rPr>
          <w:rFonts w:ascii="Times New Roman" w:eastAsia="Times New Roman" w:hAnsi="Times New Roman" w:cs="Times New Roman"/>
          <w:sz w:val="24"/>
          <w:szCs w:val="24"/>
          <w:lang w:eastAsia="ru-RU"/>
        </w:rPr>
        <w:t>наказывается штрафом в размере до двухсот тысяч рублей или в размере заработной платы или иного дохода осужденного за период до восемнадцати месяцев, либо принудительными работами на срок до пяти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пяти лет с лишением права занимать определенные должности или заниматься определенной деятельностью на срок до трех лет или без такового.</w:t>
      </w:r>
    </w:p>
    <w:p w:rsidR="008A159C" w:rsidRDefault="008A159C" w:rsidP="008A159C">
      <w:pPr>
        <w:spacing w:before="100" w:beforeAutospacing="1" w:after="100" w:afterAutospacing="1" w:line="240" w:lineRule="auto"/>
        <w:jc w:val="center"/>
        <w:rPr>
          <w:rFonts w:ascii="Times New Roman" w:hAnsi="Times New Roman" w:cs="Times New Roman"/>
          <w:b/>
          <w:sz w:val="24"/>
        </w:rPr>
      </w:pPr>
      <w:r w:rsidRPr="008A159C">
        <w:rPr>
          <w:rFonts w:ascii="Times New Roman" w:hAnsi="Times New Roman" w:cs="Times New Roman"/>
          <w:b/>
          <w:sz w:val="24"/>
        </w:rPr>
        <w:t>Кодекс Российской Федерации об административных правонарушениях</w:t>
      </w:r>
    </w:p>
    <w:p w:rsidR="008A159C" w:rsidRPr="008A159C" w:rsidRDefault="008A159C" w:rsidP="00741775">
      <w:pPr>
        <w:spacing w:after="0" w:line="240" w:lineRule="auto"/>
        <w:jc w:val="both"/>
        <w:rPr>
          <w:rFonts w:ascii="Times New Roman" w:eastAsia="Times New Roman" w:hAnsi="Times New Roman" w:cs="Times New Roman"/>
          <w:i/>
          <w:sz w:val="32"/>
          <w:szCs w:val="24"/>
          <w:lang w:eastAsia="ru-RU"/>
        </w:rPr>
      </w:pPr>
      <w:r w:rsidRPr="008A159C">
        <w:rPr>
          <w:rStyle w:val="s10"/>
          <w:rFonts w:ascii="Times New Roman" w:hAnsi="Times New Roman" w:cs="Times New Roman"/>
          <w:i/>
          <w:sz w:val="24"/>
        </w:rPr>
        <w:t>Статья 19.28.</w:t>
      </w:r>
      <w:r w:rsidRPr="008A159C">
        <w:rPr>
          <w:rFonts w:ascii="Times New Roman" w:hAnsi="Times New Roman" w:cs="Times New Roman"/>
          <w:i/>
          <w:sz w:val="24"/>
        </w:rPr>
        <w:t xml:space="preserve"> Незаконное вознаграждение от имени юридического лица</w:t>
      </w:r>
    </w:p>
    <w:p w:rsidR="008A159C" w:rsidRPr="008A159C" w:rsidRDefault="008A159C" w:rsidP="00741775">
      <w:pPr>
        <w:spacing w:after="0" w:line="240" w:lineRule="auto"/>
        <w:ind w:firstLine="426"/>
        <w:jc w:val="both"/>
        <w:rPr>
          <w:rFonts w:ascii="Times New Roman" w:eastAsia="Times New Roman" w:hAnsi="Times New Roman" w:cs="Times New Roman"/>
          <w:sz w:val="24"/>
          <w:szCs w:val="24"/>
          <w:lang w:eastAsia="ru-RU"/>
        </w:rPr>
      </w:pPr>
      <w:r w:rsidRPr="008A159C">
        <w:rPr>
          <w:rFonts w:ascii="Times New Roman" w:eastAsia="Times New Roman" w:hAnsi="Times New Roman" w:cs="Times New Roman"/>
          <w:sz w:val="24"/>
          <w:szCs w:val="24"/>
          <w:lang w:eastAsia="ru-RU"/>
        </w:rPr>
        <w:t xml:space="preserve">1. Незаконные передача, предложение или обещание от имени или в интересах юридического лица должностному лицу, лицу, выполняющему управленческие функции в коммерческой или иной организации, иностранному должностному лицу либо должностному лицу публичной международной организации денег, ценных бумаг, иного имущества, оказание ему услуг имущественного характера, предоставление </w:t>
      </w:r>
      <w:r w:rsidRPr="008A159C">
        <w:rPr>
          <w:rFonts w:ascii="Times New Roman" w:eastAsia="Times New Roman" w:hAnsi="Times New Roman" w:cs="Times New Roman"/>
          <w:sz w:val="24"/>
          <w:szCs w:val="24"/>
          <w:lang w:eastAsia="ru-RU"/>
        </w:rPr>
        <w:lastRenderedPageBreak/>
        <w:t>имущественных прав за совершение в интересах данного юридического лица должностным лицом, лицом, выполняющим управленческие функции в коммерческой или иной организации, иностранным должностным лицом либо должностным лицом публичной международной организации действия (бездействие), связанного с занимаемым ими служебным положением, -</w:t>
      </w:r>
    </w:p>
    <w:p w:rsidR="008A159C" w:rsidRPr="008A159C" w:rsidRDefault="008A159C" w:rsidP="008A159C">
      <w:pPr>
        <w:spacing w:after="0" w:line="240" w:lineRule="auto"/>
        <w:jc w:val="both"/>
        <w:rPr>
          <w:rFonts w:ascii="Times New Roman" w:eastAsia="Times New Roman" w:hAnsi="Times New Roman" w:cs="Times New Roman"/>
          <w:sz w:val="24"/>
          <w:szCs w:val="24"/>
          <w:lang w:eastAsia="ru-RU"/>
        </w:rPr>
      </w:pPr>
      <w:r w:rsidRPr="008A159C">
        <w:rPr>
          <w:rFonts w:ascii="Times New Roman" w:eastAsia="Times New Roman" w:hAnsi="Times New Roman" w:cs="Times New Roman"/>
          <w:sz w:val="24"/>
          <w:szCs w:val="24"/>
          <w:lang w:eastAsia="ru-RU"/>
        </w:rPr>
        <w:t>влечет наложение административного штрафа на юридических лиц в размере до трехкратной суммы денежных средств, стоимости ценных бумаг, иного имущества, услуг имущественного характера, иных имущественных прав, незаконно переданных или оказанных либо обещанных или предложенных от имени юридического лица, но не менее одного миллиона рублей с конфискацией денег, ценных бумаг, иного имущества или стоимости услуг имущественного характера, иных имущественных прав.</w:t>
      </w:r>
    </w:p>
    <w:p w:rsidR="008A159C" w:rsidRPr="008A159C" w:rsidRDefault="008A159C" w:rsidP="008A159C">
      <w:pPr>
        <w:spacing w:after="0" w:line="240" w:lineRule="auto"/>
        <w:ind w:firstLine="426"/>
        <w:jc w:val="both"/>
        <w:rPr>
          <w:rFonts w:ascii="Times New Roman" w:eastAsia="Times New Roman" w:hAnsi="Times New Roman" w:cs="Times New Roman"/>
          <w:sz w:val="24"/>
          <w:szCs w:val="24"/>
          <w:lang w:eastAsia="ru-RU"/>
        </w:rPr>
      </w:pPr>
      <w:r w:rsidRPr="008A159C">
        <w:rPr>
          <w:rFonts w:ascii="Times New Roman" w:eastAsia="Times New Roman" w:hAnsi="Times New Roman" w:cs="Times New Roman"/>
          <w:sz w:val="24"/>
          <w:szCs w:val="24"/>
          <w:lang w:eastAsia="ru-RU"/>
        </w:rPr>
        <w:t xml:space="preserve">2. Действия, предусмотренные </w:t>
      </w:r>
      <w:hyperlink r:id="rId71" w:anchor="/document/12125267/entry/192801" w:history="1">
        <w:r w:rsidRPr="008A159C">
          <w:rPr>
            <w:rFonts w:ascii="Times New Roman" w:eastAsia="Times New Roman" w:hAnsi="Times New Roman" w:cs="Times New Roman"/>
            <w:sz w:val="24"/>
            <w:szCs w:val="24"/>
            <w:lang w:eastAsia="ru-RU"/>
          </w:rPr>
          <w:t>частью 1</w:t>
        </w:r>
      </w:hyperlink>
      <w:r w:rsidRPr="008A159C">
        <w:rPr>
          <w:rFonts w:ascii="Times New Roman" w:eastAsia="Times New Roman" w:hAnsi="Times New Roman" w:cs="Times New Roman"/>
          <w:sz w:val="24"/>
          <w:szCs w:val="24"/>
          <w:lang w:eastAsia="ru-RU"/>
        </w:rPr>
        <w:t xml:space="preserve"> настоящей статьи, совершенные в крупном размере, -</w:t>
      </w:r>
    </w:p>
    <w:p w:rsidR="008A159C" w:rsidRPr="008A159C" w:rsidRDefault="008A159C" w:rsidP="008A159C">
      <w:pPr>
        <w:spacing w:after="0" w:line="240" w:lineRule="auto"/>
        <w:jc w:val="both"/>
        <w:rPr>
          <w:rFonts w:ascii="Times New Roman" w:eastAsia="Times New Roman" w:hAnsi="Times New Roman" w:cs="Times New Roman"/>
          <w:sz w:val="24"/>
          <w:szCs w:val="24"/>
          <w:lang w:eastAsia="ru-RU"/>
        </w:rPr>
      </w:pPr>
      <w:r w:rsidRPr="008A159C">
        <w:rPr>
          <w:rFonts w:ascii="Times New Roman" w:eastAsia="Times New Roman" w:hAnsi="Times New Roman" w:cs="Times New Roman"/>
          <w:sz w:val="24"/>
          <w:szCs w:val="24"/>
          <w:lang w:eastAsia="ru-RU"/>
        </w:rPr>
        <w:t>влекут наложение административного штрафа на юридических лиц до тридцатикратного размера суммы денежных средств, стоимости ценных бумаг, иного имущества, услуг имущественного характера, иных имущественных прав, незаконно переданных или оказанных либо обещанных или предложенных от имени юридического лица, но не менее двадцати миллионов рублей с конфискацией денег, ценных бумаг, иного имущества или стоимости услуг имущественного характера, иных имущественных прав.</w:t>
      </w:r>
    </w:p>
    <w:p w:rsidR="008A159C" w:rsidRPr="008A159C" w:rsidRDefault="008A159C" w:rsidP="008A159C">
      <w:pPr>
        <w:spacing w:after="0" w:line="240" w:lineRule="auto"/>
        <w:ind w:firstLine="426"/>
        <w:jc w:val="both"/>
        <w:rPr>
          <w:rFonts w:ascii="Times New Roman" w:eastAsia="Times New Roman" w:hAnsi="Times New Roman" w:cs="Times New Roman"/>
          <w:sz w:val="24"/>
          <w:szCs w:val="24"/>
          <w:lang w:eastAsia="ru-RU"/>
        </w:rPr>
      </w:pPr>
      <w:r w:rsidRPr="008A159C">
        <w:rPr>
          <w:rFonts w:ascii="Times New Roman" w:eastAsia="Times New Roman" w:hAnsi="Times New Roman" w:cs="Times New Roman"/>
          <w:sz w:val="24"/>
          <w:szCs w:val="24"/>
          <w:lang w:eastAsia="ru-RU"/>
        </w:rPr>
        <w:t xml:space="preserve">3. Действия, предусмотренные </w:t>
      </w:r>
      <w:hyperlink r:id="rId72" w:anchor="/document/12125267/entry/192801" w:history="1">
        <w:r w:rsidRPr="008A159C">
          <w:rPr>
            <w:rFonts w:ascii="Times New Roman" w:eastAsia="Times New Roman" w:hAnsi="Times New Roman" w:cs="Times New Roman"/>
            <w:sz w:val="24"/>
            <w:szCs w:val="24"/>
            <w:lang w:eastAsia="ru-RU"/>
          </w:rPr>
          <w:t>частью 1</w:t>
        </w:r>
      </w:hyperlink>
      <w:r w:rsidRPr="008A159C">
        <w:rPr>
          <w:rFonts w:ascii="Times New Roman" w:eastAsia="Times New Roman" w:hAnsi="Times New Roman" w:cs="Times New Roman"/>
          <w:sz w:val="24"/>
          <w:szCs w:val="24"/>
          <w:lang w:eastAsia="ru-RU"/>
        </w:rPr>
        <w:t xml:space="preserve"> настоящей статьи, совершенные в особо крупном размере, -</w:t>
      </w:r>
    </w:p>
    <w:p w:rsidR="008A159C" w:rsidRPr="008A159C" w:rsidRDefault="008A159C" w:rsidP="008A159C">
      <w:pPr>
        <w:spacing w:after="0" w:line="240" w:lineRule="auto"/>
        <w:jc w:val="both"/>
        <w:rPr>
          <w:rFonts w:ascii="Times New Roman" w:eastAsia="Times New Roman" w:hAnsi="Times New Roman" w:cs="Times New Roman"/>
          <w:sz w:val="24"/>
          <w:szCs w:val="24"/>
          <w:lang w:eastAsia="ru-RU"/>
        </w:rPr>
      </w:pPr>
      <w:r w:rsidRPr="008A159C">
        <w:rPr>
          <w:rFonts w:ascii="Times New Roman" w:eastAsia="Times New Roman" w:hAnsi="Times New Roman" w:cs="Times New Roman"/>
          <w:sz w:val="24"/>
          <w:szCs w:val="24"/>
          <w:lang w:eastAsia="ru-RU"/>
        </w:rPr>
        <w:t>влекут наложение административного штрафа на юридических лиц в размере до стократной суммы денежных средств, стоимости ценных бумаг, иного имущества, услуг имущественного характера, иных имущественных прав, незаконно переданных или оказанных либо обещанных или предложенных от имени юридического лица, но не менее ста миллионов рублей с конфискацией денег, ценных бумаг, иного имущества или стоимости услуг имущественного характера, иных имущественных прав.</w:t>
      </w:r>
    </w:p>
    <w:p w:rsidR="008A159C" w:rsidRPr="008A159C" w:rsidRDefault="008A159C" w:rsidP="008A159C">
      <w:pPr>
        <w:spacing w:after="0" w:line="240" w:lineRule="auto"/>
        <w:ind w:firstLine="426"/>
        <w:jc w:val="both"/>
        <w:rPr>
          <w:rFonts w:ascii="Times New Roman" w:eastAsia="Times New Roman" w:hAnsi="Times New Roman" w:cs="Times New Roman"/>
          <w:sz w:val="24"/>
          <w:szCs w:val="24"/>
          <w:lang w:eastAsia="ru-RU"/>
        </w:rPr>
      </w:pPr>
      <w:r w:rsidRPr="008A159C">
        <w:rPr>
          <w:rFonts w:ascii="Times New Roman" w:eastAsia="Times New Roman" w:hAnsi="Times New Roman" w:cs="Times New Roman"/>
          <w:sz w:val="24"/>
          <w:szCs w:val="24"/>
          <w:lang w:eastAsia="ru-RU"/>
        </w:rPr>
        <w:t>Примечания:</w:t>
      </w:r>
    </w:p>
    <w:p w:rsidR="008A159C" w:rsidRPr="008A159C" w:rsidRDefault="008A159C" w:rsidP="008A159C">
      <w:pPr>
        <w:spacing w:after="0" w:line="240" w:lineRule="auto"/>
        <w:ind w:firstLine="426"/>
        <w:jc w:val="both"/>
        <w:rPr>
          <w:rFonts w:ascii="Times New Roman" w:eastAsia="Times New Roman" w:hAnsi="Times New Roman" w:cs="Times New Roman"/>
          <w:sz w:val="24"/>
          <w:szCs w:val="24"/>
          <w:lang w:eastAsia="ru-RU"/>
        </w:rPr>
      </w:pPr>
      <w:r w:rsidRPr="008A159C">
        <w:rPr>
          <w:rFonts w:ascii="Times New Roman" w:eastAsia="Times New Roman" w:hAnsi="Times New Roman" w:cs="Times New Roman"/>
          <w:sz w:val="24"/>
          <w:szCs w:val="24"/>
          <w:lang w:eastAsia="ru-RU"/>
        </w:rPr>
        <w:t xml:space="preserve">1. В настоящей статье под должностным лицом понимаются лица, указанные в </w:t>
      </w:r>
      <w:hyperlink r:id="rId73" w:anchor="/document/10108000/entry/28511" w:history="1">
        <w:r w:rsidRPr="008A159C">
          <w:rPr>
            <w:rFonts w:ascii="Times New Roman" w:eastAsia="Times New Roman" w:hAnsi="Times New Roman" w:cs="Times New Roman"/>
            <w:sz w:val="24"/>
            <w:szCs w:val="24"/>
            <w:lang w:eastAsia="ru-RU"/>
          </w:rPr>
          <w:t>примечаниях 1-3</w:t>
        </w:r>
      </w:hyperlink>
      <w:r w:rsidRPr="008A159C">
        <w:rPr>
          <w:rFonts w:ascii="Times New Roman" w:eastAsia="Times New Roman" w:hAnsi="Times New Roman" w:cs="Times New Roman"/>
          <w:sz w:val="24"/>
          <w:szCs w:val="24"/>
          <w:lang w:eastAsia="ru-RU"/>
        </w:rPr>
        <w:t xml:space="preserve"> к статье 285 Уголовного кодекса Российской Федерации.</w:t>
      </w:r>
    </w:p>
    <w:p w:rsidR="008A159C" w:rsidRPr="008A159C" w:rsidRDefault="008A159C" w:rsidP="008A159C">
      <w:pPr>
        <w:spacing w:after="0" w:line="240" w:lineRule="auto"/>
        <w:ind w:firstLine="426"/>
        <w:jc w:val="both"/>
        <w:rPr>
          <w:rFonts w:ascii="Times New Roman" w:eastAsia="Times New Roman" w:hAnsi="Times New Roman" w:cs="Times New Roman"/>
          <w:sz w:val="24"/>
          <w:szCs w:val="24"/>
          <w:lang w:eastAsia="ru-RU"/>
        </w:rPr>
      </w:pPr>
      <w:r w:rsidRPr="008A159C">
        <w:rPr>
          <w:rFonts w:ascii="Times New Roman" w:eastAsia="Times New Roman" w:hAnsi="Times New Roman" w:cs="Times New Roman"/>
          <w:sz w:val="24"/>
          <w:szCs w:val="24"/>
          <w:lang w:eastAsia="ru-RU"/>
        </w:rPr>
        <w:t xml:space="preserve">2. В настоящей статье под лицом, выполняющим управленческие функции в коммерческой или иной организации, понимается лицо, указанное в </w:t>
      </w:r>
      <w:hyperlink r:id="rId74" w:anchor="/document/10108000/entry/20101" w:history="1">
        <w:r w:rsidRPr="008A159C">
          <w:rPr>
            <w:rFonts w:ascii="Times New Roman" w:eastAsia="Times New Roman" w:hAnsi="Times New Roman" w:cs="Times New Roman"/>
            <w:sz w:val="24"/>
            <w:szCs w:val="24"/>
            <w:lang w:eastAsia="ru-RU"/>
          </w:rPr>
          <w:t>примечании 1</w:t>
        </w:r>
      </w:hyperlink>
      <w:r w:rsidRPr="008A159C">
        <w:rPr>
          <w:rFonts w:ascii="Times New Roman" w:eastAsia="Times New Roman" w:hAnsi="Times New Roman" w:cs="Times New Roman"/>
          <w:sz w:val="24"/>
          <w:szCs w:val="24"/>
          <w:lang w:eastAsia="ru-RU"/>
        </w:rPr>
        <w:t xml:space="preserve"> к статье 201 Уголовного кодекса Российской Федерации.</w:t>
      </w:r>
    </w:p>
    <w:p w:rsidR="008A159C" w:rsidRPr="008A159C" w:rsidRDefault="008A159C" w:rsidP="008A159C">
      <w:pPr>
        <w:spacing w:after="0" w:line="240" w:lineRule="auto"/>
        <w:ind w:firstLine="426"/>
        <w:jc w:val="both"/>
        <w:rPr>
          <w:rFonts w:ascii="Times New Roman" w:eastAsia="Times New Roman" w:hAnsi="Times New Roman" w:cs="Times New Roman"/>
          <w:sz w:val="24"/>
          <w:szCs w:val="24"/>
          <w:lang w:eastAsia="ru-RU"/>
        </w:rPr>
      </w:pPr>
      <w:r w:rsidRPr="008A159C">
        <w:rPr>
          <w:rFonts w:ascii="Times New Roman" w:eastAsia="Times New Roman" w:hAnsi="Times New Roman" w:cs="Times New Roman"/>
          <w:sz w:val="24"/>
          <w:szCs w:val="24"/>
          <w:lang w:eastAsia="ru-RU"/>
        </w:rPr>
        <w:t>3. В настоящей статье под иностранным должностным лицом понимается любое назначаемое или избираемое лицо, занимающее какую-либо должность в законодательном, исполнительном, административном или судебном органе иностранного государства, и любое лицо, выполняющее какую-либо публичную функцию для иностранного государства, в том числе для публичного ведомства или публичного предприятия; под должностным лицом публичной международной организации понимается международный гражданский служащий или любое лицо, которое уполномочено такой организацией действовать от ее имени.</w:t>
      </w:r>
    </w:p>
    <w:p w:rsidR="008A159C" w:rsidRDefault="008A159C" w:rsidP="008A159C">
      <w:pPr>
        <w:spacing w:after="0" w:line="240" w:lineRule="auto"/>
        <w:ind w:firstLine="426"/>
        <w:jc w:val="both"/>
        <w:rPr>
          <w:rFonts w:ascii="Times New Roman" w:eastAsia="Times New Roman" w:hAnsi="Times New Roman" w:cs="Times New Roman"/>
          <w:sz w:val="24"/>
          <w:szCs w:val="24"/>
          <w:lang w:eastAsia="ru-RU"/>
        </w:rPr>
      </w:pPr>
      <w:r w:rsidRPr="008A159C">
        <w:rPr>
          <w:rFonts w:ascii="Times New Roman" w:eastAsia="Times New Roman" w:hAnsi="Times New Roman" w:cs="Times New Roman"/>
          <w:sz w:val="24"/>
          <w:szCs w:val="24"/>
          <w:lang w:eastAsia="ru-RU"/>
        </w:rPr>
        <w:t>4. В настоящей статье крупным размером признаются сумма денег, стоимость ценных бумаг, иного имущества, услуг имущественного характера, иных имущественных прав, превышающие один миллион рублей, особо крупным размером - превышающие двадцать миллионов рублей.</w:t>
      </w:r>
    </w:p>
    <w:p w:rsidR="008A159C" w:rsidRPr="008A159C" w:rsidRDefault="008A159C" w:rsidP="008A159C">
      <w:pPr>
        <w:spacing w:after="0" w:line="240" w:lineRule="auto"/>
        <w:ind w:firstLine="426"/>
        <w:jc w:val="both"/>
        <w:rPr>
          <w:rFonts w:ascii="Times New Roman" w:eastAsia="Times New Roman" w:hAnsi="Times New Roman" w:cs="Times New Roman"/>
          <w:sz w:val="24"/>
          <w:szCs w:val="24"/>
          <w:lang w:eastAsia="ru-RU"/>
        </w:rPr>
      </w:pPr>
    </w:p>
    <w:p w:rsidR="008A159C" w:rsidRDefault="008A159C" w:rsidP="008A159C">
      <w:pPr>
        <w:pStyle w:val="a4"/>
        <w:spacing w:after="0" w:line="240" w:lineRule="auto"/>
        <w:ind w:left="0" w:firstLine="360"/>
        <w:jc w:val="both"/>
        <w:rPr>
          <w:rFonts w:ascii="Times New Roman" w:hAnsi="Times New Roman" w:cs="Times New Roman"/>
          <w:i/>
          <w:sz w:val="24"/>
        </w:rPr>
      </w:pPr>
      <w:r w:rsidRPr="008A159C">
        <w:rPr>
          <w:rStyle w:val="s10"/>
          <w:rFonts w:ascii="Times New Roman" w:hAnsi="Times New Roman" w:cs="Times New Roman"/>
          <w:i/>
          <w:sz w:val="24"/>
        </w:rPr>
        <w:t>Статья 19.29.</w:t>
      </w:r>
      <w:r w:rsidRPr="008A159C">
        <w:rPr>
          <w:rFonts w:ascii="Times New Roman" w:hAnsi="Times New Roman" w:cs="Times New Roman"/>
          <w:i/>
          <w:sz w:val="24"/>
        </w:rPr>
        <w:t xml:space="preserve"> Незаконное привлечение к трудовой деятельности либо к выполнению работ или оказанию услуг государственного или муниципального служащего либо бывшего государственного или муниципального служащего</w:t>
      </w:r>
    </w:p>
    <w:p w:rsidR="008A159C" w:rsidRPr="008A159C" w:rsidRDefault="008A159C" w:rsidP="008A159C">
      <w:pPr>
        <w:spacing w:after="0"/>
        <w:jc w:val="both"/>
        <w:rPr>
          <w:rFonts w:ascii="Times New Roman" w:eastAsia="Times New Roman" w:hAnsi="Times New Roman" w:cs="Times New Roman"/>
          <w:sz w:val="24"/>
          <w:szCs w:val="24"/>
          <w:lang w:eastAsia="ru-RU"/>
        </w:rPr>
      </w:pPr>
      <w:r w:rsidRPr="008A159C">
        <w:rPr>
          <w:rFonts w:ascii="Times New Roman" w:eastAsia="Times New Roman" w:hAnsi="Times New Roman" w:cs="Times New Roman"/>
          <w:sz w:val="24"/>
          <w:szCs w:val="24"/>
          <w:lang w:eastAsia="ru-RU"/>
        </w:rPr>
        <w:t xml:space="preserve">Привлечение работодателем либо заказчиком работ (услуг) к трудовой деятельности на условиях трудового договора либо к выполнению работ или оказанию услуг на условиях гражданско-правового договора государственного или муниципального служащего, </w:t>
      </w:r>
      <w:r w:rsidRPr="008A159C">
        <w:rPr>
          <w:rFonts w:ascii="Times New Roman" w:eastAsia="Times New Roman" w:hAnsi="Times New Roman" w:cs="Times New Roman"/>
          <w:sz w:val="24"/>
          <w:szCs w:val="24"/>
          <w:lang w:eastAsia="ru-RU"/>
        </w:rPr>
        <w:lastRenderedPageBreak/>
        <w:t xml:space="preserve">замещающего должность, включенную в перечень, установленный </w:t>
      </w:r>
      <w:hyperlink r:id="rId75" w:anchor="/document/198780/entry/1" w:history="1">
        <w:r w:rsidRPr="008A159C">
          <w:rPr>
            <w:rFonts w:ascii="Times New Roman" w:eastAsia="Times New Roman" w:hAnsi="Times New Roman" w:cs="Times New Roman"/>
            <w:sz w:val="24"/>
            <w:szCs w:val="24"/>
            <w:lang w:eastAsia="ru-RU"/>
          </w:rPr>
          <w:t>нормативными правовыми актами</w:t>
        </w:r>
      </w:hyperlink>
      <w:r w:rsidRPr="008A159C">
        <w:rPr>
          <w:rFonts w:ascii="Times New Roman" w:eastAsia="Times New Roman" w:hAnsi="Times New Roman" w:cs="Times New Roman"/>
          <w:sz w:val="24"/>
          <w:szCs w:val="24"/>
          <w:lang w:eastAsia="ru-RU"/>
        </w:rPr>
        <w:t xml:space="preserve">, либо бывшего государственного или муниципального служащего, замещавшего такую должность, с нарушением требований, предусмотренных </w:t>
      </w:r>
      <w:hyperlink r:id="rId76" w:anchor="/document/12164203/entry/12" w:history="1">
        <w:r w:rsidRPr="008A159C">
          <w:rPr>
            <w:rFonts w:ascii="Times New Roman" w:eastAsia="Times New Roman" w:hAnsi="Times New Roman" w:cs="Times New Roman"/>
            <w:sz w:val="24"/>
            <w:szCs w:val="24"/>
            <w:lang w:eastAsia="ru-RU"/>
          </w:rPr>
          <w:t>Федеральным законом</w:t>
        </w:r>
      </w:hyperlink>
      <w:r w:rsidRPr="008A159C">
        <w:rPr>
          <w:rFonts w:ascii="Times New Roman" w:eastAsia="Times New Roman" w:hAnsi="Times New Roman" w:cs="Times New Roman"/>
          <w:sz w:val="24"/>
          <w:szCs w:val="24"/>
          <w:lang w:eastAsia="ru-RU"/>
        </w:rPr>
        <w:t xml:space="preserve"> от 25 декабря 2008 года N 273-ФЗ "Опротиводействии коррупции", -</w:t>
      </w:r>
    </w:p>
    <w:p w:rsidR="008A159C" w:rsidRDefault="008A159C" w:rsidP="008A159C">
      <w:pPr>
        <w:spacing w:after="0"/>
        <w:jc w:val="both"/>
        <w:rPr>
          <w:rFonts w:ascii="Times New Roman" w:eastAsia="Times New Roman" w:hAnsi="Times New Roman" w:cs="Times New Roman"/>
          <w:sz w:val="24"/>
          <w:szCs w:val="24"/>
          <w:lang w:eastAsia="ru-RU"/>
        </w:rPr>
      </w:pPr>
      <w:r w:rsidRPr="008A159C">
        <w:rPr>
          <w:rFonts w:ascii="Times New Roman" w:eastAsia="Times New Roman" w:hAnsi="Times New Roman" w:cs="Times New Roman"/>
          <w:sz w:val="24"/>
          <w:szCs w:val="24"/>
          <w:lang w:eastAsia="ru-RU"/>
        </w:rPr>
        <w:t>влечет наложение административного штрафа на граждан в размере от двух тысяч до четырех тысяч рублей; на должностных лиц - от двадцати тысяч до пятидесяти тысяч рублей; на юридических лиц - от ста тысяч до пятисот тысяч рублей.</w:t>
      </w:r>
    </w:p>
    <w:p w:rsidR="008A159C" w:rsidRDefault="008A159C" w:rsidP="008A159C">
      <w:pPr>
        <w:spacing w:after="0"/>
        <w:jc w:val="both"/>
        <w:rPr>
          <w:rFonts w:ascii="Times New Roman" w:eastAsia="Times New Roman" w:hAnsi="Times New Roman" w:cs="Times New Roman"/>
          <w:sz w:val="24"/>
          <w:szCs w:val="24"/>
          <w:lang w:eastAsia="ru-RU"/>
        </w:rPr>
      </w:pPr>
    </w:p>
    <w:p w:rsidR="008A159C" w:rsidRDefault="008A159C" w:rsidP="008A159C">
      <w:pPr>
        <w:spacing w:after="0"/>
        <w:jc w:val="both"/>
        <w:rPr>
          <w:rFonts w:ascii="Times New Roman" w:hAnsi="Times New Roman" w:cs="Times New Roman"/>
          <w:i/>
          <w:sz w:val="24"/>
        </w:rPr>
      </w:pPr>
      <w:r w:rsidRPr="008A159C">
        <w:rPr>
          <w:rStyle w:val="s10"/>
          <w:rFonts w:ascii="Times New Roman" w:hAnsi="Times New Roman" w:cs="Times New Roman"/>
          <w:i/>
          <w:sz w:val="24"/>
        </w:rPr>
        <w:t>Статья 64.1.</w:t>
      </w:r>
      <w:r w:rsidRPr="008A159C">
        <w:rPr>
          <w:rFonts w:ascii="Times New Roman" w:hAnsi="Times New Roman" w:cs="Times New Roman"/>
          <w:i/>
          <w:sz w:val="24"/>
        </w:rPr>
        <w:t xml:space="preserve"> Условия заключения трудового договора с бывшими государственными и муниципальными служащими</w:t>
      </w:r>
    </w:p>
    <w:p w:rsidR="008A159C" w:rsidRPr="008A159C" w:rsidRDefault="008A159C" w:rsidP="008A159C">
      <w:pPr>
        <w:spacing w:after="0" w:line="240" w:lineRule="auto"/>
        <w:ind w:firstLine="426"/>
        <w:jc w:val="both"/>
        <w:rPr>
          <w:rFonts w:ascii="Times New Roman" w:eastAsia="Times New Roman" w:hAnsi="Times New Roman" w:cs="Times New Roman"/>
          <w:sz w:val="24"/>
          <w:szCs w:val="24"/>
          <w:lang w:eastAsia="ru-RU"/>
        </w:rPr>
      </w:pPr>
      <w:r w:rsidRPr="008A159C">
        <w:rPr>
          <w:rFonts w:ascii="Times New Roman" w:eastAsia="Times New Roman" w:hAnsi="Times New Roman" w:cs="Times New Roman"/>
          <w:sz w:val="24"/>
          <w:szCs w:val="24"/>
          <w:lang w:eastAsia="ru-RU"/>
        </w:rPr>
        <w:t xml:space="preserve">Граждане, замещавшие должности государственной или муниципальной службы, перечень которых устанавливается </w:t>
      </w:r>
      <w:hyperlink r:id="rId77" w:anchor="/document/198780/entry/1" w:history="1">
        <w:r w:rsidRPr="008A159C">
          <w:rPr>
            <w:rFonts w:ascii="Times New Roman" w:eastAsia="Times New Roman" w:hAnsi="Times New Roman" w:cs="Times New Roman"/>
            <w:sz w:val="24"/>
            <w:szCs w:val="24"/>
            <w:lang w:eastAsia="ru-RU"/>
          </w:rPr>
          <w:t>нормативными правовыми актами</w:t>
        </w:r>
      </w:hyperlink>
      <w:r w:rsidRPr="008A159C">
        <w:rPr>
          <w:rFonts w:ascii="Times New Roman" w:eastAsia="Times New Roman" w:hAnsi="Times New Roman" w:cs="Times New Roman"/>
          <w:sz w:val="24"/>
          <w:szCs w:val="24"/>
          <w:lang w:eastAsia="ru-RU"/>
        </w:rPr>
        <w:t xml:space="preserve"> Российской Федерации, в течение двух лет после увольнения с государственной или муниципальной службы имеют право замещать должности в организациях, если отдельные функции государственного управления данными организациями входили в должностные (служебные) обязанности государственного или муниципального служащего, только с согласия соответствующей комиссии по соблюдению требований к служебному поведению государственных или муниципальных служащих и урегулированию конфликта интересов, которое дается в порядке, устанавливаемом </w:t>
      </w:r>
      <w:hyperlink r:id="rId78" w:anchor="/document/12164203/entry/12011" w:history="1">
        <w:r w:rsidRPr="008A159C">
          <w:rPr>
            <w:rFonts w:ascii="Times New Roman" w:eastAsia="Times New Roman" w:hAnsi="Times New Roman" w:cs="Times New Roman"/>
            <w:sz w:val="24"/>
            <w:szCs w:val="24"/>
            <w:lang w:eastAsia="ru-RU"/>
          </w:rPr>
          <w:t>нормативными правовыми актами</w:t>
        </w:r>
      </w:hyperlink>
      <w:r w:rsidRPr="008A159C">
        <w:rPr>
          <w:rFonts w:ascii="Times New Roman" w:eastAsia="Times New Roman" w:hAnsi="Times New Roman" w:cs="Times New Roman"/>
          <w:sz w:val="24"/>
          <w:szCs w:val="24"/>
          <w:lang w:eastAsia="ru-RU"/>
        </w:rPr>
        <w:t xml:space="preserve"> Российской Федерации.</w:t>
      </w:r>
    </w:p>
    <w:p w:rsidR="008A159C" w:rsidRPr="008A159C" w:rsidRDefault="008A159C" w:rsidP="008A159C">
      <w:pPr>
        <w:spacing w:after="0" w:line="240" w:lineRule="auto"/>
        <w:ind w:firstLine="426"/>
        <w:jc w:val="both"/>
        <w:rPr>
          <w:rFonts w:ascii="Times New Roman" w:eastAsia="Times New Roman" w:hAnsi="Times New Roman" w:cs="Times New Roman"/>
          <w:sz w:val="24"/>
          <w:szCs w:val="24"/>
          <w:lang w:eastAsia="ru-RU"/>
        </w:rPr>
      </w:pPr>
      <w:r w:rsidRPr="008A159C">
        <w:rPr>
          <w:rFonts w:ascii="Times New Roman" w:eastAsia="Times New Roman" w:hAnsi="Times New Roman" w:cs="Times New Roman"/>
          <w:sz w:val="24"/>
          <w:szCs w:val="24"/>
          <w:lang w:eastAsia="ru-RU"/>
        </w:rPr>
        <w:t xml:space="preserve">Граждане, замещавшие должности государственной или муниципальной службы, перечень которых устанавливается </w:t>
      </w:r>
      <w:hyperlink r:id="rId79" w:anchor="/document/198780/entry/1" w:history="1">
        <w:r w:rsidRPr="008A159C">
          <w:rPr>
            <w:rFonts w:ascii="Times New Roman" w:eastAsia="Times New Roman" w:hAnsi="Times New Roman" w:cs="Times New Roman"/>
            <w:sz w:val="24"/>
            <w:szCs w:val="24"/>
            <w:lang w:eastAsia="ru-RU"/>
          </w:rPr>
          <w:t>нормативными правовыми актами</w:t>
        </w:r>
      </w:hyperlink>
      <w:r w:rsidRPr="008A159C">
        <w:rPr>
          <w:rFonts w:ascii="Times New Roman" w:eastAsia="Times New Roman" w:hAnsi="Times New Roman" w:cs="Times New Roman"/>
          <w:sz w:val="24"/>
          <w:szCs w:val="24"/>
          <w:lang w:eastAsia="ru-RU"/>
        </w:rPr>
        <w:t xml:space="preserve"> Российской Федерации, в течение двух лет после увольнения с государственной или муниципальной службы обязаны при заключении трудовых договоров сообщать работодателю сведения о последнем месте службы.</w:t>
      </w:r>
    </w:p>
    <w:p w:rsidR="008A159C" w:rsidRPr="008A159C" w:rsidRDefault="008A159C" w:rsidP="008A159C">
      <w:pPr>
        <w:spacing w:after="0" w:line="240" w:lineRule="auto"/>
        <w:jc w:val="both"/>
        <w:rPr>
          <w:rFonts w:ascii="Times New Roman" w:eastAsia="Times New Roman" w:hAnsi="Times New Roman" w:cs="Times New Roman"/>
          <w:sz w:val="24"/>
          <w:szCs w:val="24"/>
          <w:lang w:eastAsia="ru-RU"/>
        </w:rPr>
      </w:pPr>
      <w:r w:rsidRPr="008A159C">
        <w:rPr>
          <w:rFonts w:ascii="Times New Roman" w:eastAsia="Times New Roman" w:hAnsi="Times New Roman" w:cs="Times New Roman"/>
          <w:sz w:val="24"/>
          <w:szCs w:val="24"/>
          <w:lang w:eastAsia="ru-RU"/>
        </w:rPr>
        <w:t xml:space="preserve">Работодатель при заключении трудового договора с гражданами, замещавшими должности государственной или муниципальной службы, перечень которых устанавливается </w:t>
      </w:r>
      <w:hyperlink r:id="rId80" w:anchor="/document/198780/entry/1" w:history="1">
        <w:r w:rsidRPr="008A159C">
          <w:rPr>
            <w:rFonts w:ascii="Times New Roman" w:eastAsia="Times New Roman" w:hAnsi="Times New Roman" w:cs="Times New Roman"/>
            <w:sz w:val="24"/>
            <w:szCs w:val="24"/>
            <w:lang w:eastAsia="ru-RU"/>
          </w:rPr>
          <w:t>нормативными правовыми актами</w:t>
        </w:r>
      </w:hyperlink>
      <w:r w:rsidRPr="008A159C">
        <w:rPr>
          <w:rFonts w:ascii="Times New Roman" w:eastAsia="Times New Roman" w:hAnsi="Times New Roman" w:cs="Times New Roman"/>
          <w:sz w:val="24"/>
          <w:szCs w:val="24"/>
          <w:lang w:eastAsia="ru-RU"/>
        </w:rPr>
        <w:t xml:space="preserve"> Российской Федерации, в течение двух лет после их увольнения с государственной или муниципальной службы обязан в десятидневный срок сообщать о заключении такого договора представителю нанимателя (работодателю) государственного или муниципального служащего по последнему месту его службы в порядке, устанавливаемом </w:t>
      </w:r>
      <w:hyperlink r:id="rId81" w:anchor="/document/70851170/entry/1000" w:history="1">
        <w:r w:rsidRPr="008A159C">
          <w:rPr>
            <w:rFonts w:ascii="Times New Roman" w:eastAsia="Times New Roman" w:hAnsi="Times New Roman" w:cs="Times New Roman"/>
            <w:sz w:val="24"/>
            <w:szCs w:val="24"/>
            <w:lang w:eastAsia="ru-RU"/>
          </w:rPr>
          <w:t>нормативными правовыми актами</w:t>
        </w:r>
      </w:hyperlink>
      <w:r w:rsidRPr="008A159C">
        <w:rPr>
          <w:rFonts w:ascii="Times New Roman" w:eastAsia="Times New Roman" w:hAnsi="Times New Roman" w:cs="Times New Roman"/>
          <w:sz w:val="24"/>
          <w:szCs w:val="24"/>
          <w:lang w:eastAsia="ru-RU"/>
        </w:rPr>
        <w:t xml:space="preserve"> Российской Федерации.</w:t>
      </w:r>
    </w:p>
    <w:p w:rsidR="008A159C" w:rsidRPr="008A159C" w:rsidRDefault="008A159C" w:rsidP="008A159C">
      <w:pPr>
        <w:spacing w:after="0"/>
        <w:jc w:val="both"/>
        <w:rPr>
          <w:rFonts w:ascii="Times New Roman" w:eastAsia="Times New Roman" w:hAnsi="Times New Roman" w:cs="Times New Roman"/>
          <w:i/>
          <w:sz w:val="28"/>
          <w:szCs w:val="24"/>
          <w:lang w:eastAsia="ru-RU"/>
        </w:rPr>
      </w:pPr>
      <w:bookmarkStart w:id="0" w:name="_GoBack"/>
      <w:bookmarkEnd w:id="0"/>
    </w:p>
    <w:p w:rsidR="008A159C" w:rsidRPr="008A159C" w:rsidRDefault="008A159C" w:rsidP="008A159C">
      <w:pPr>
        <w:pStyle w:val="a4"/>
        <w:spacing w:after="0" w:line="240" w:lineRule="auto"/>
        <w:ind w:left="0" w:firstLine="360"/>
        <w:jc w:val="both"/>
        <w:rPr>
          <w:rFonts w:ascii="Times New Roman" w:hAnsi="Times New Roman" w:cs="Times New Roman"/>
          <w:i/>
          <w:sz w:val="48"/>
        </w:rPr>
      </w:pPr>
    </w:p>
    <w:sectPr w:rsidR="008A159C" w:rsidRPr="008A159C" w:rsidSect="007464E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694D1C"/>
    <w:multiLevelType w:val="hybridMultilevel"/>
    <w:tmpl w:val="9114435A"/>
    <w:lvl w:ilvl="0" w:tplc="4244BDC0">
      <w:start w:val="1"/>
      <w:numFmt w:val="decimal"/>
      <w:lvlText w:val="%1."/>
      <w:lvlJc w:val="left"/>
      <w:pPr>
        <w:ind w:left="720" w:hanging="360"/>
      </w:pPr>
      <w:rPr>
        <w:rFonts w:hint="default"/>
        <w:b w:val="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D231027"/>
    <w:multiLevelType w:val="hybridMultilevel"/>
    <w:tmpl w:val="C60670EC"/>
    <w:lvl w:ilvl="0" w:tplc="A10833DE">
      <w:start w:val="1"/>
      <w:numFmt w:val="decimal"/>
      <w:lvlText w:val="%1."/>
      <w:lvlJc w:val="left"/>
      <w:pPr>
        <w:ind w:left="1714" w:hanging="1005"/>
      </w:pPr>
      <w:rPr>
        <w:rFonts w:ascii="Times New Roman" w:eastAsia="Times New Roman"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compat/>
  <w:rsids>
    <w:rsidRoot w:val="003637F6"/>
    <w:rsid w:val="00096602"/>
    <w:rsid w:val="00170D75"/>
    <w:rsid w:val="0020762F"/>
    <w:rsid w:val="003637F6"/>
    <w:rsid w:val="00364B84"/>
    <w:rsid w:val="00530A0E"/>
    <w:rsid w:val="006219E6"/>
    <w:rsid w:val="00741775"/>
    <w:rsid w:val="007464ED"/>
    <w:rsid w:val="007538D5"/>
    <w:rsid w:val="007E55F4"/>
    <w:rsid w:val="008A159C"/>
    <w:rsid w:val="00935AF1"/>
    <w:rsid w:val="00A1155C"/>
    <w:rsid w:val="00D5670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464E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sid w:val="00096602"/>
    <w:rPr>
      <w:i/>
      <w:iCs/>
    </w:rPr>
  </w:style>
  <w:style w:type="character" w:customStyle="1" w:styleId="s10">
    <w:name w:val="s_10"/>
    <w:basedOn w:val="a0"/>
    <w:rsid w:val="007E55F4"/>
  </w:style>
  <w:style w:type="paragraph" w:styleId="a4">
    <w:name w:val="List Paragraph"/>
    <w:basedOn w:val="a"/>
    <w:uiPriority w:val="34"/>
    <w:qFormat/>
    <w:rsid w:val="007E55F4"/>
    <w:pPr>
      <w:ind w:left="720"/>
      <w:contextualSpacing/>
    </w:pPr>
  </w:style>
  <w:style w:type="character" w:styleId="a5">
    <w:name w:val="Hyperlink"/>
    <w:basedOn w:val="a0"/>
    <w:uiPriority w:val="99"/>
    <w:semiHidden/>
    <w:unhideWhenUsed/>
    <w:rsid w:val="007E55F4"/>
    <w:rPr>
      <w:color w:val="0000FF"/>
      <w:u w:val="single"/>
    </w:rPr>
  </w:style>
  <w:style w:type="paragraph" w:customStyle="1" w:styleId="s1">
    <w:name w:val="s_1"/>
    <w:basedOn w:val="a"/>
    <w:rsid w:val="006219E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5">
    <w:name w:val="s_15"/>
    <w:basedOn w:val="a"/>
    <w:rsid w:val="00530A0E"/>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sid w:val="00096602"/>
    <w:rPr>
      <w:i/>
      <w:iCs/>
    </w:rPr>
  </w:style>
  <w:style w:type="character" w:customStyle="1" w:styleId="s10">
    <w:name w:val="s_10"/>
    <w:basedOn w:val="a0"/>
    <w:rsid w:val="007E55F4"/>
  </w:style>
  <w:style w:type="paragraph" w:styleId="a4">
    <w:name w:val="List Paragraph"/>
    <w:basedOn w:val="a"/>
    <w:uiPriority w:val="34"/>
    <w:qFormat/>
    <w:rsid w:val="007E55F4"/>
    <w:pPr>
      <w:ind w:left="720"/>
      <w:contextualSpacing/>
    </w:pPr>
  </w:style>
  <w:style w:type="character" w:styleId="a5">
    <w:name w:val="Hyperlink"/>
    <w:basedOn w:val="a0"/>
    <w:uiPriority w:val="99"/>
    <w:semiHidden/>
    <w:unhideWhenUsed/>
    <w:rsid w:val="007E55F4"/>
    <w:rPr>
      <w:color w:val="0000FF"/>
      <w:u w:val="single"/>
    </w:rPr>
  </w:style>
  <w:style w:type="paragraph" w:customStyle="1" w:styleId="s1">
    <w:name w:val="s_1"/>
    <w:basedOn w:val="a"/>
    <w:rsid w:val="006219E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5">
    <w:name w:val="s_15"/>
    <w:basedOn w:val="a"/>
    <w:rsid w:val="00530A0E"/>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22427761">
      <w:bodyDiv w:val="1"/>
      <w:marLeft w:val="0"/>
      <w:marRight w:val="0"/>
      <w:marTop w:val="0"/>
      <w:marBottom w:val="0"/>
      <w:divBdr>
        <w:top w:val="none" w:sz="0" w:space="0" w:color="auto"/>
        <w:left w:val="none" w:sz="0" w:space="0" w:color="auto"/>
        <w:bottom w:val="none" w:sz="0" w:space="0" w:color="auto"/>
        <w:right w:val="none" w:sz="0" w:space="0" w:color="auto"/>
      </w:divBdr>
    </w:div>
    <w:div w:id="170872961">
      <w:bodyDiv w:val="1"/>
      <w:marLeft w:val="0"/>
      <w:marRight w:val="0"/>
      <w:marTop w:val="0"/>
      <w:marBottom w:val="0"/>
      <w:divBdr>
        <w:top w:val="none" w:sz="0" w:space="0" w:color="auto"/>
        <w:left w:val="none" w:sz="0" w:space="0" w:color="auto"/>
        <w:bottom w:val="none" w:sz="0" w:space="0" w:color="auto"/>
        <w:right w:val="none" w:sz="0" w:space="0" w:color="auto"/>
      </w:divBdr>
      <w:divsChild>
        <w:div w:id="1645309663">
          <w:marLeft w:val="0"/>
          <w:marRight w:val="0"/>
          <w:marTop w:val="0"/>
          <w:marBottom w:val="0"/>
          <w:divBdr>
            <w:top w:val="none" w:sz="0" w:space="0" w:color="auto"/>
            <w:left w:val="none" w:sz="0" w:space="0" w:color="auto"/>
            <w:bottom w:val="none" w:sz="0" w:space="0" w:color="auto"/>
            <w:right w:val="none" w:sz="0" w:space="0" w:color="auto"/>
          </w:divBdr>
        </w:div>
        <w:div w:id="318921537">
          <w:marLeft w:val="0"/>
          <w:marRight w:val="0"/>
          <w:marTop w:val="0"/>
          <w:marBottom w:val="0"/>
          <w:divBdr>
            <w:top w:val="none" w:sz="0" w:space="0" w:color="auto"/>
            <w:left w:val="none" w:sz="0" w:space="0" w:color="auto"/>
            <w:bottom w:val="none" w:sz="0" w:space="0" w:color="auto"/>
            <w:right w:val="none" w:sz="0" w:space="0" w:color="auto"/>
          </w:divBdr>
        </w:div>
        <w:div w:id="1855027878">
          <w:marLeft w:val="0"/>
          <w:marRight w:val="0"/>
          <w:marTop w:val="0"/>
          <w:marBottom w:val="0"/>
          <w:divBdr>
            <w:top w:val="none" w:sz="0" w:space="0" w:color="auto"/>
            <w:left w:val="none" w:sz="0" w:space="0" w:color="auto"/>
            <w:bottom w:val="none" w:sz="0" w:space="0" w:color="auto"/>
            <w:right w:val="none" w:sz="0" w:space="0" w:color="auto"/>
          </w:divBdr>
        </w:div>
        <w:div w:id="1325476217">
          <w:marLeft w:val="0"/>
          <w:marRight w:val="0"/>
          <w:marTop w:val="0"/>
          <w:marBottom w:val="0"/>
          <w:divBdr>
            <w:top w:val="none" w:sz="0" w:space="0" w:color="auto"/>
            <w:left w:val="none" w:sz="0" w:space="0" w:color="auto"/>
            <w:bottom w:val="none" w:sz="0" w:space="0" w:color="auto"/>
            <w:right w:val="none" w:sz="0" w:space="0" w:color="auto"/>
          </w:divBdr>
        </w:div>
        <w:div w:id="477848193">
          <w:marLeft w:val="0"/>
          <w:marRight w:val="0"/>
          <w:marTop w:val="0"/>
          <w:marBottom w:val="0"/>
          <w:divBdr>
            <w:top w:val="none" w:sz="0" w:space="0" w:color="auto"/>
            <w:left w:val="none" w:sz="0" w:space="0" w:color="auto"/>
            <w:bottom w:val="none" w:sz="0" w:space="0" w:color="auto"/>
            <w:right w:val="none" w:sz="0" w:space="0" w:color="auto"/>
          </w:divBdr>
        </w:div>
      </w:divsChild>
    </w:div>
    <w:div w:id="331958358">
      <w:bodyDiv w:val="1"/>
      <w:marLeft w:val="0"/>
      <w:marRight w:val="0"/>
      <w:marTop w:val="0"/>
      <w:marBottom w:val="0"/>
      <w:divBdr>
        <w:top w:val="none" w:sz="0" w:space="0" w:color="auto"/>
        <w:left w:val="none" w:sz="0" w:space="0" w:color="auto"/>
        <w:bottom w:val="none" w:sz="0" w:space="0" w:color="auto"/>
        <w:right w:val="none" w:sz="0" w:space="0" w:color="auto"/>
      </w:divBdr>
    </w:div>
    <w:div w:id="415249890">
      <w:bodyDiv w:val="1"/>
      <w:marLeft w:val="0"/>
      <w:marRight w:val="0"/>
      <w:marTop w:val="0"/>
      <w:marBottom w:val="0"/>
      <w:divBdr>
        <w:top w:val="none" w:sz="0" w:space="0" w:color="auto"/>
        <w:left w:val="none" w:sz="0" w:space="0" w:color="auto"/>
        <w:bottom w:val="none" w:sz="0" w:space="0" w:color="auto"/>
        <w:right w:val="none" w:sz="0" w:space="0" w:color="auto"/>
      </w:divBdr>
    </w:div>
    <w:div w:id="477302230">
      <w:bodyDiv w:val="1"/>
      <w:marLeft w:val="0"/>
      <w:marRight w:val="0"/>
      <w:marTop w:val="0"/>
      <w:marBottom w:val="0"/>
      <w:divBdr>
        <w:top w:val="none" w:sz="0" w:space="0" w:color="auto"/>
        <w:left w:val="none" w:sz="0" w:space="0" w:color="auto"/>
        <w:bottom w:val="none" w:sz="0" w:space="0" w:color="auto"/>
        <w:right w:val="none" w:sz="0" w:space="0" w:color="auto"/>
      </w:divBdr>
      <w:divsChild>
        <w:div w:id="1187912243">
          <w:marLeft w:val="0"/>
          <w:marRight w:val="0"/>
          <w:marTop w:val="0"/>
          <w:marBottom w:val="0"/>
          <w:divBdr>
            <w:top w:val="none" w:sz="0" w:space="0" w:color="auto"/>
            <w:left w:val="none" w:sz="0" w:space="0" w:color="auto"/>
            <w:bottom w:val="none" w:sz="0" w:space="0" w:color="auto"/>
            <w:right w:val="none" w:sz="0" w:space="0" w:color="auto"/>
          </w:divBdr>
        </w:div>
        <w:div w:id="604772663">
          <w:marLeft w:val="0"/>
          <w:marRight w:val="0"/>
          <w:marTop w:val="0"/>
          <w:marBottom w:val="0"/>
          <w:divBdr>
            <w:top w:val="none" w:sz="0" w:space="0" w:color="auto"/>
            <w:left w:val="none" w:sz="0" w:space="0" w:color="auto"/>
            <w:bottom w:val="none" w:sz="0" w:space="0" w:color="auto"/>
            <w:right w:val="none" w:sz="0" w:space="0" w:color="auto"/>
          </w:divBdr>
        </w:div>
        <w:div w:id="1601254753">
          <w:marLeft w:val="0"/>
          <w:marRight w:val="0"/>
          <w:marTop w:val="0"/>
          <w:marBottom w:val="0"/>
          <w:divBdr>
            <w:top w:val="none" w:sz="0" w:space="0" w:color="auto"/>
            <w:left w:val="none" w:sz="0" w:space="0" w:color="auto"/>
            <w:bottom w:val="none" w:sz="0" w:space="0" w:color="auto"/>
            <w:right w:val="none" w:sz="0" w:space="0" w:color="auto"/>
          </w:divBdr>
        </w:div>
        <w:div w:id="1469742692">
          <w:marLeft w:val="0"/>
          <w:marRight w:val="0"/>
          <w:marTop w:val="0"/>
          <w:marBottom w:val="0"/>
          <w:divBdr>
            <w:top w:val="none" w:sz="0" w:space="0" w:color="auto"/>
            <w:left w:val="none" w:sz="0" w:space="0" w:color="auto"/>
            <w:bottom w:val="none" w:sz="0" w:space="0" w:color="auto"/>
            <w:right w:val="none" w:sz="0" w:space="0" w:color="auto"/>
          </w:divBdr>
        </w:div>
        <w:div w:id="1658726485">
          <w:marLeft w:val="0"/>
          <w:marRight w:val="0"/>
          <w:marTop w:val="0"/>
          <w:marBottom w:val="0"/>
          <w:divBdr>
            <w:top w:val="none" w:sz="0" w:space="0" w:color="auto"/>
            <w:left w:val="none" w:sz="0" w:space="0" w:color="auto"/>
            <w:bottom w:val="none" w:sz="0" w:space="0" w:color="auto"/>
            <w:right w:val="none" w:sz="0" w:space="0" w:color="auto"/>
          </w:divBdr>
        </w:div>
        <w:div w:id="1764915272">
          <w:marLeft w:val="0"/>
          <w:marRight w:val="0"/>
          <w:marTop w:val="0"/>
          <w:marBottom w:val="0"/>
          <w:divBdr>
            <w:top w:val="none" w:sz="0" w:space="0" w:color="auto"/>
            <w:left w:val="none" w:sz="0" w:space="0" w:color="auto"/>
            <w:bottom w:val="none" w:sz="0" w:space="0" w:color="auto"/>
            <w:right w:val="none" w:sz="0" w:space="0" w:color="auto"/>
          </w:divBdr>
        </w:div>
      </w:divsChild>
    </w:div>
    <w:div w:id="516695009">
      <w:bodyDiv w:val="1"/>
      <w:marLeft w:val="0"/>
      <w:marRight w:val="0"/>
      <w:marTop w:val="0"/>
      <w:marBottom w:val="0"/>
      <w:divBdr>
        <w:top w:val="none" w:sz="0" w:space="0" w:color="auto"/>
        <w:left w:val="none" w:sz="0" w:space="0" w:color="auto"/>
        <w:bottom w:val="none" w:sz="0" w:space="0" w:color="auto"/>
        <w:right w:val="none" w:sz="0" w:space="0" w:color="auto"/>
      </w:divBdr>
    </w:div>
    <w:div w:id="622157759">
      <w:bodyDiv w:val="1"/>
      <w:marLeft w:val="0"/>
      <w:marRight w:val="0"/>
      <w:marTop w:val="0"/>
      <w:marBottom w:val="0"/>
      <w:divBdr>
        <w:top w:val="none" w:sz="0" w:space="0" w:color="auto"/>
        <w:left w:val="none" w:sz="0" w:space="0" w:color="auto"/>
        <w:bottom w:val="none" w:sz="0" w:space="0" w:color="auto"/>
        <w:right w:val="none" w:sz="0" w:space="0" w:color="auto"/>
      </w:divBdr>
    </w:div>
    <w:div w:id="680400543">
      <w:bodyDiv w:val="1"/>
      <w:marLeft w:val="0"/>
      <w:marRight w:val="0"/>
      <w:marTop w:val="0"/>
      <w:marBottom w:val="0"/>
      <w:divBdr>
        <w:top w:val="none" w:sz="0" w:space="0" w:color="auto"/>
        <w:left w:val="none" w:sz="0" w:space="0" w:color="auto"/>
        <w:bottom w:val="none" w:sz="0" w:space="0" w:color="auto"/>
        <w:right w:val="none" w:sz="0" w:space="0" w:color="auto"/>
      </w:divBdr>
      <w:divsChild>
        <w:div w:id="834033605">
          <w:marLeft w:val="0"/>
          <w:marRight w:val="0"/>
          <w:marTop w:val="0"/>
          <w:marBottom w:val="0"/>
          <w:divBdr>
            <w:top w:val="none" w:sz="0" w:space="0" w:color="auto"/>
            <w:left w:val="none" w:sz="0" w:space="0" w:color="auto"/>
            <w:bottom w:val="none" w:sz="0" w:space="0" w:color="auto"/>
            <w:right w:val="none" w:sz="0" w:space="0" w:color="auto"/>
          </w:divBdr>
        </w:div>
        <w:div w:id="1109396141">
          <w:marLeft w:val="0"/>
          <w:marRight w:val="0"/>
          <w:marTop w:val="0"/>
          <w:marBottom w:val="0"/>
          <w:divBdr>
            <w:top w:val="none" w:sz="0" w:space="0" w:color="auto"/>
            <w:left w:val="none" w:sz="0" w:space="0" w:color="auto"/>
            <w:bottom w:val="none" w:sz="0" w:space="0" w:color="auto"/>
            <w:right w:val="none" w:sz="0" w:space="0" w:color="auto"/>
          </w:divBdr>
        </w:div>
      </w:divsChild>
    </w:div>
    <w:div w:id="749691448">
      <w:bodyDiv w:val="1"/>
      <w:marLeft w:val="0"/>
      <w:marRight w:val="0"/>
      <w:marTop w:val="0"/>
      <w:marBottom w:val="0"/>
      <w:divBdr>
        <w:top w:val="none" w:sz="0" w:space="0" w:color="auto"/>
        <w:left w:val="none" w:sz="0" w:space="0" w:color="auto"/>
        <w:bottom w:val="none" w:sz="0" w:space="0" w:color="auto"/>
        <w:right w:val="none" w:sz="0" w:space="0" w:color="auto"/>
      </w:divBdr>
      <w:divsChild>
        <w:div w:id="590433000">
          <w:marLeft w:val="0"/>
          <w:marRight w:val="0"/>
          <w:marTop w:val="0"/>
          <w:marBottom w:val="0"/>
          <w:divBdr>
            <w:top w:val="none" w:sz="0" w:space="0" w:color="auto"/>
            <w:left w:val="none" w:sz="0" w:space="0" w:color="auto"/>
            <w:bottom w:val="none" w:sz="0" w:space="0" w:color="auto"/>
            <w:right w:val="none" w:sz="0" w:space="0" w:color="auto"/>
          </w:divBdr>
        </w:div>
        <w:div w:id="1064521700">
          <w:marLeft w:val="0"/>
          <w:marRight w:val="0"/>
          <w:marTop w:val="0"/>
          <w:marBottom w:val="0"/>
          <w:divBdr>
            <w:top w:val="none" w:sz="0" w:space="0" w:color="auto"/>
            <w:left w:val="none" w:sz="0" w:space="0" w:color="auto"/>
            <w:bottom w:val="none" w:sz="0" w:space="0" w:color="auto"/>
            <w:right w:val="none" w:sz="0" w:space="0" w:color="auto"/>
          </w:divBdr>
        </w:div>
        <w:div w:id="154031700">
          <w:marLeft w:val="0"/>
          <w:marRight w:val="0"/>
          <w:marTop w:val="0"/>
          <w:marBottom w:val="0"/>
          <w:divBdr>
            <w:top w:val="none" w:sz="0" w:space="0" w:color="auto"/>
            <w:left w:val="none" w:sz="0" w:space="0" w:color="auto"/>
            <w:bottom w:val="none" w:sz="0" w:space="0" w:color="auto"/>
            <w:right w:val="none" w:sz="0" w:space="0" w:color="auto"/>
          </w:divBdr>
        </w:div>
        <w:div w:id="1787432902">
          <w:marLeft w:val="0"/>
          <w:marRight w:val="0"/>
          <w:marTop w:val="0"/>
          <w:marBottom w:val="0"/>
          <w:divBdr>
            <w:top w:val="none" w:sz="0" w:space="0" w:color="auto"/>
            <w:left w:val="none" w:sz="0" w:space="0" w:color="auto"/>
            <w:bottom w:val="none" w:sz="0" w:space="0" w:color="auto"/>
            <w:right w:val="none" w:sz="0" w:space="0" w:color="auto"/>
          </w:divBdr>
        </w:div>
        <w:div w:id="495191199">
          <w:marLeft w:val="0"/>
          <w:marRight w:val="0"/>
          <w:marTop w:val="0"/>
          <w:marBottom w:val="0"/>
          <w:divBdr>
            <w:top w:val="none" w:sz="0" w:space="0" w:color="auto"/>
            <w:left w:val="none" w:sz="0" w:space="0" w:color="auto"/>
            <w:bottom w:val="none" w:sz="0" w:space="0" w:color="auto"/>
            <w:right w:val="none" w:sz="0" w:space="0" w:color="auto"/>
          </w:divBdr>
        </w:div>
        <w:div w:id="1630823587">
          <w:marLeft w:val="0"/>
          <w:marRight w:val="0"/>
          <w:marTop w:val="0"/>
          <w:marBottom w:val="0"/>
          <w:divBdr>
            <w:top w:val="none" w:sz="0" w:space="0" w:color="auto"/>
            <w:left w:val="none" w:sz="0" w:space="0" w:color="auto"/>
            <w:bottom w:val="none" w:sz="0" w:space="0" w:color="auto"/>
            <w:right w:val="none" w:sz="0" w:space="0" w:color="auto"/>
          </w:divBdr>
        </w:div>
        <w:div w:id="1961185804">
          <w:marLeft w:val="0"/>
          <w:marRight w:val="0"/>
          <w:marTop w:val="0"/>
          <w:marBottom w:val="0"/>
          <w:divBdr>
            <w:top w:val="none" w:sz="0" w:space="0" w:color="auto"/>
            <w:left w:val="none" w:sz="0" w:space="0" w:color="auto"/>
            <w:bottom w:val="none" w:sz="0" w:space="0" w:color="auto"/>
            <w:right w:val="none" w:sz="0" w:space="0" w:color="auto"/>
          </w:divBdr>
        </w:div>
      </w:divsChild>
    </w:div>
    <w:div w:id="807631023">
      <w:bodyDiv w:val="1"/>
      <w:marLeft w:val="0"/>
      <w:marRight w:val="0"/>
      <w:marTop w:val="0"/>
      <w:marBottom w:val="0"/>
      <w:divBdr>
        <w:top w:val="none" w:sz="0" w:space="0" w:color="auto"/>
        <w:left w:val="none" w:sz="0" w:space="0" w:color="auto"/>
        <w:bottom w:val="none" w:sz="0" w:space="0" w:color="auto"/>
        <w:right w:val="none" w:sz="0" w:space="0" w:color="auto"/>
      </w:divBdr>
    </w:div>
    <w:div w:id="1085538563">
      <w:bodyDiv w:val="1"/>
      <w:marLeft w:val="0"/>
      <w:marRight w:val="0"/>
      <w:marTop w:val="0"/>
      <w:marBottom w:val="0"/>
      <w:divBdr>
        <w:top w:val="none" w:sz="0" w:space="0" w:color="auto"/>
        <w:left w:val="none" w:sz="0" w:space="0" w:color="auto"/>
        <w:bottom w:val="none" w:sz="0" w:space="0" w:color="auto"/>
        <w:right w:val="none" w:sz="0" w:space="0" w:color="auto"/>
      </w:divBdr>
    </w:div>
    <w:div w:id="1145587671">
      <w:bodyDiv w:val="1"/>
      <w:marLeft w:val="0"/>
      <w:marRight w:val="0"/>
      <w:marTop w:val="0"/>
      <w:marBottom w:val="0"/>
      <w:divBdr>
        <w:top w:val="none" w:sz="0" w:space="0" w:color="auto"/>
        <w:left w:val="none" w:sz="0" w:space="0" w:color="auto"/>
        <w:bottom w:val="none" w:sz="0" w:space="0" w:color="auto"/>
        <w:right w:val="none" w:sz="0" w:space="0" w:color="auto"/>
      </w:divBdr>
    </w:div>
    <w:div w:id="1297299348">
      <w:bodyDiv w:val="1"/>
      <w:marLeft w:val="0"/>
      <w:marRight w:val="0"/>
      <w:marTop w:val="0"/>
      <w:marBottom w:val="0"/>
      <w:divBdr>
        <w:top w:val="none" w:sz="0" w:space="0" w:color="auto"/>
        <w:left w:val="none" w:sz="0" w:space="0" w:color="auto"/>
        <w:bottom w:val="none" w:sz="0" w:space="0" w:color="auto"/>
        <w:right w:val="none" w:sz="0" w:space="0" w:color="auto"/>
      </w:divBdr>
      <w:divsChild>
        <w:div w:id="1652977412">
          <w:marLeft w:val="0"/>
          <w:marRight w:val="0"/>
          <w:marTop w:val="0"/>
          <w:marBottom w:val="0"/>
          <w:divBdr>
            <w:top w:val="none" w:sz="0" w:space="0" w:color="auto"/>
            <w:left w:val="none" w:sz="0" w:space="0" w:color="auto"/>
            <w:bottom w:val="none" w:sz="0" w:space="0" w:color="auto"/>
            <w:right w:val="none" w:sz="0" w:space="0" w:color="auto"/>
          </w:divBdr>
        </w:div>
        <w:div w:id="646084151">
          <w:marLeft w:val="0"/>
          <w:marRight w:val="0"/>
          <w:marTop w:val="0"/>
          <w:marBottom w:val="0"/>
          <w:divBdr>
            <w:top w:val="none" w:sz="0" w:space="0" w:color="auto"/>
            <w:left w:val="none" w:sz="0" w:space="0" w:color="auto"/>
            <w:bottom w:val="none" w:sz="0" w:space="0" w:color="auto"/>
            <w:right w:val="none" w:sz="0" w:space="0" w:color="auto"/>
          </w:divBdr>
        </w:div>
      </w:divsChild>
    </w:div>
    <w:div w:id="1298142330">
      <w:bodyDiv w:val="1"/>
      <w:marLeft w:val="0"/>
      <w:marRight w:val="0"/>
      <w:marTop w:val="0"/>
      <w:marBottom w:val="0"/>
      <w:divBdr>
        <w:top w:val="none" w:sz="0" w:space="0" w:color="auto"/>
        <w:left w:val="none" w:sz="0" w:space="0" w:color="auto"/>
        <w:bottom w:val="none" w:sz="0" w:space="0" w:color="auto"/>
        <w:right w:val="none" w:sz="0" w:space="0" w:color="auto"/>
      </w:divBdr>
      <w:divsChild>
        <w:div w:id="1306007309">
          <w:marLeft w:val="0"/>
          <w:marRight w:val="0"/>
          <w:marTop w:val="0"/>
          <w:marBottom w:val="0"/>
          <w:divBdr>
            <w:top w:val="none" w:sz="0" w:space="0" w:color="auto"/>
            <w:left w:val="none" w:sz="0" w:space="0" w:color="auto"/>
            <w:bottom w:val="none" w:sz="0" w:space="0" w:color="auto"/>
            <w:right w:val="none" w:sz="0" w:space="0" w:color="auto"/>
          </w:divBdr>
        </w:div>
        <w:div w:id="1757240153">
          <w:marLeft w:val="0"/>
          <w:marRight w:val="0"/>
          <w:marTop w:val="0"/>
          <w:marBottom w:val="0"/>
          <w:divBdr>
            <w:top w:val="none" w:sz="0" w:space="0" w:color="auto"/>
            <w:left w:val="none" w:sz="0" w:space="0" w:color="auto"/>
            <w:bottom w:val="none" w:sz="0" w:space="0" w:color="auto"/>
            <w:right w:val="none" w:sz="0" w:space="0" w:color="auto"/>
          </w:divBdr>
        </w:div>
        <w:div w:id="298265896">
          <w:marLeft w:val="0"/>
          <w:marRight w:val="0"/>
          <w:marTop w:val="0"/>
          <w:marBottom w:val="0"/>
          <w:divBdr>
            <w:top w:val="none" w:sz="0" w:space="0" w:color="auto"/>
            <w:left w:val="none" w:sz="0" w:space="0" w:color="auto"/>
            <w:bottom w:val="none" w:sz="0" w:space="0" w:color="auto"/>
            <w:right w:val="none" w:sz="0" w:space="0" w:color="auto"/>
          </w:divBdr>
        </w:div>
        <w:div w:id="1703090944">
          <w:marLeft w:val="0"/>
          <w:marRight w:val="0"/>
          <w:marTop w:val="0"/>
          <w:marBottom w:val="0"/>
          <w:divBdr>
            <w:top w:val="none" w:sz="0" w:space="0" w:color="auto"/>
            <w:left w:val="none" w:sz="0" w:space="0" w:color="auto"/>
            <w:bottom w:val="none" w:sz="0" w:space="0" w:color="auto"/>
            <w:right w:val="none" w:sz="0" w:space="0" w:color="auto"/>
          </w:divBdr>
        </w:div>
      </w:divsChild>
    </w:div>
    <w:div w:id="1307053255">
      <w:bodyDiv w:val="1"/>
      <w:marLeft w:val="0"/>
      <w:marRight w:val="0"/>
      <w:marTop w:val="0"/>
      <w:marBottom w:val="0"/>
      <w:divBdr>
        <w:top w:val="none" w:sz="0" w:space="0" w:color="auto"/>
        <w:left w:val="none" w:sz="0" w:space="0" w:color="auto"/>
        <w:bottom w:val="none" w:sz="0" w:space="0" w:color="auto"/>
        <w:right w:val="none" w:sz="0" w:space="0" w:color="auto"/>
      </w:divBdr>
      <w:divsChild>
        <w:div w:id="1500774419">
          <w:marLeft w:val="0"/>
          <w:marRight w:val="0"/>
          <w:marTop w:val="0"/>
          <w:marBottom w:val="0"/>
          <w:divBdr>
            <w:top w:val="none" w:sz="0" w:space="0" w:color="auto"/>
            <w:left w:val="none" w:sz="0" w:space="0" w:color="auto"/>
            <w:bottom w:val="none" w:sz="0" w:space="0" w:color="auto"/>
            <w:right w:val="none" w:sz="0" w:space="0" w:color="auto"/>
          </w:divBdr>
        </w:div>
        <w:div w:id="1314026739">
          <w:marLeft w:val="0"/>
          <w:marRight w:val="0"/>
          <w:marTop w:val="0"/>
          <w:marBottom w:val="0"/>
          <w:divBdr>
            <w:top w:val="none" w:sz="0" w:space="0" w:color="auto"/>
            <w:left w:val="none" w:sz="0" w:space="0" w:color="auto"/>
            <w:bottom w:val="none" w:sz="0" w:space="0" w:color="auto"/>
            <w:right w:val="none" w:sz="0" w:space="0" w:color="auto"/>
          </w:divBdr>
        </w:div>
        <w:div w:id="1087386820">
          <w:marLeft w:val="0"/>
          <w:marRight w:val="0"/>
          <w:marTop w:val="0"/>
          <w:marBottom w:val="0"/>
          <w:divBdr>
            <w:top w:val="none" w:sz="0" w:space="0" w:color="auto"/>
            <w:left w:val="none" w:sz="0" w:space="0" w:color="auto"/>
            <w:bottom w:val="none" w:sz="0" w:space="0" w:color="auto"/>
            <w:right w:val="none" w:sz="0" w:space="0" w:color="auto"/>
          </w:divBdr>
        </w:div>
        <w:div w:id="1727754208">
          <w:marLeft w:val="0"/>
          <w:marRight w:val="0"/>
          <w:marTop w:val="0"/>
          <w:marBottom w:val="0"/>
          <w:divBdr>
            <w:top w:val="none" w:sz="0" w:space="0" w:color="auto"/>
            <w:left w:val="none" w:sz="0" w:space="0" w:color="auto"/>
            <w:bottom w:val="none" w:sz="0" w:space="0" w:color="auto"/>
            <w:right w:val="none" w:sz="0" w:space="0" w:color="auto"/>
          </w:divBdr>
        </w:div>
        <w:div w:id="2131899504">
          <w:marLeft w:val="0"/>
          <w:marRight w:val="0"/>
          <w:marTop w:val="0"/>
          <w:marBottom w:val="0"/>
          <w:divBdr>
            <w:top w:val="none" w:sz="0" w:space="0" w:color="auto"/>
            <w:left w:val="none" w:sz="0" w:space="0" w:color="auto"/>
            <w:bottom w:val="none" w:sz="0" w:space="0" w:color="auto"/>
            <w:right w:val="none" w:sz="0" w:space="0" w:color="auto"/>
          </w:divBdr>
        </w:div>
        <w:div w:id="882401192">
          <w:marLeft w:val="0"/>
          <w:marRight w:val="0"/>
          <w:marTop w:val="0"/>
          <w:marBottom w:val="0"/>
          <w:divBdr>
            <w:top w:val="none" w:sz="0" w:space="0" w:color="auto"/>
            <w:left w:val="none" w:sz="0" w:space="0" w:color="auto"/>
            <w:bottom w:val="none" w:sz="0" w:space="0" w:color="auto"/>
            <w:right w:val="none" w:sz="0" w:space="0" w:color="auto"/>
          </w:divBdr>
        </w:div>
      </w:divsChild>
    </w:div>
    <w:div w:id="1484346522">
      <w:bodyDiv w:val="1"/>
      <w:marLeft w:val="0"/>
      <w:marRight w:val="0"/>
      <w:marTop w:val="0"/>
      <w:marBottom w:val="0"/>
      <w:divBdr>
        <w:top w:val="none" w:sz="0" w:space="0" w:color="auto"/>
        <w:left w:val="none" w:sz="0" w:space="0" w:color="auto"/>
        <w:bottom w:val="none" w:sz="0" w:space="0" w:color="auto"/>
        <w:right w:val="none" w:sz="0" w:space="0" w:color="auto"/>
      </w:divBdr>
    </w:div>
    <w:div w:id="1525364937">
      <w:bodyDiv w:val="1"/>
      <w:marLeft w:val="0"/>
      <w:marRight w:val="0"/>
      <w:marTop w:val="0"/>
      <w:marBottom w:val="0"/>
      <w:divBdr>
        <w:top w:val="none" w:sz="0" w:space="0" w:color="auto"/>
        <w:left w:val="none" w:sz="0" w:space="0" w:color="auto"/>
        <w:bottom w:val="none" w:sz="0" w:space="0" w:color="auto"/>
        <w:right w:val="none" w:sz="0" w:space="0" w:color="auto"/>
      </w:divBdr>
      <w:divsChild>
        <w:div w:id="515078932">
          <w:marLeft w:val="0"/>
          <w:marRight w:val="0"/>
          <w:marTop w:val="0"/>
          <w:marBottom w:val="0"/>
          <w:divBdr>
            <w:top w:val="none" w:sz="0" w:space="0" w:color="auto"/>
            <w:left w:val="none" w:sz="0" w:space="0" w:color="auto"/>
            <w:bottom w:val="none" w:sz="0" w:space="0" w:color="auto"/>
            <w:right w:val="none" w:sz="0" w:space="0" w:color="auto"/>
          </w:divBdr>
        </w:div>
        <w:div w:id="1309439119">
          <w:marLeft w:val="0"/>
          <w:marRight w:val="0"/>
          <w:marTop w:val="0"/>
          <w:marBottom w:val="0"/>
          <w:divBdr>
            <w:top w:val="none" w:sz="0" w:space="0" w:color="auto"/>
            <w:left w:val="none" w:sz="0" w:space="0" w:color="auto"/>
            <w:bottom w:val="none" w:sz="0" w:space="0" w:color="auto"/>
            <w:right w:val="none" w:sz="0" w:space="0" w:color="auto"/>
          </w:divBdr>
        </w:div>
        <w:div w:id="1045568022">
          <w:marLeft w:val="0"/>
          <w:marRight w:val="0"/>
          <w:marTop w:val="0"/>
          <w:marBottom w:val="0"/>
          <w:divBdr>
            <w:top w:val="none" w:sz="0" w:space="0" w:color="auto"/>
            <w:left w:val="none" w:sz="0" w:space="0" w:color="auto"/>
            <w:bottom w:val="none" w:sz="0" w:space="0" w:color="auto"/>
            <w:right w:val="none" w:sz="0" w:space="0" w:color="auto"/>
          </w:divBdr>
        </w:div>
      </w:divsChild>
    </w:div>
    <w:div w:id="1575510031">
      <w:bodyDiv w:val="1"/>
      <w:marLeft w:val="0"/>
      <w:marRight w:val="0"/>
      <w:marTop w:val="0"/>
      <w:marBottom w:val="0"/>
      <w:divBdr>
        <w:top w:val="none" w:sz="0" w:space="0" w:color="auto"/>
        <w:left w:val="none" w:sz="0" w:space="0" w:color="auto"/>
        <w:bottom w:val="none" w:sz="0" w:space="0" w:color="auto"/>
        <w:right w:val="none" w:sz="0" w:space="0" w:color="auto"/>
      </w:divBdr>
    </w:div>
    <w:div w:id="1748573417">
      <w:bodyDiv w:val="1"/>
      <w:marLeft w:val="0"/>
      <w:marRight w:val="0"/>
      <w:marTop w:val="0"/>
      <w:marBottom w:val="0"/>
      <w:divBdr>
        <w:top w:val="none" w:sz="0" w:space="0" w:color="auto"/>
        <w:left w:val="none" w:sz="0" w:space="0" w:color="auto"/>
        <w:bottom w:val="none" w:sz="0" w:space="0" w:color="auto"/>
        <w:right w:val="none" w:sz="0" w:space="0" w:color="auto"/>
      </w:divBdr>
    </w:div>
    <w:div w:id="1812795215">
      <w:bodyDiv w:val="1"/>
      <w:marLeft w:val="0"/>
      <w:marRight w:val="0"/>
      <w:marTop w:val="0"/>
      <w:marBottom w:val="0"/>
      <w:divBdr>
        <w:top w:val="none" w:sz="0" w:space="0" w:color="auto"/>
        <w:left w:val="none" w:sz="0" w:space="0" w:color="auto"/>
        <w:bottom w:val="none" w:sz="0" w:space="0" w:color="auto"/>
        <w:right w:val="none" w:sz="0" w:space="0" w:color="auto"/>
      </w:divBdr>
      <w:divsChild>
        <w:div w:id="696005842">
          <w:marLeft w:val="0"/>
          <w:marRight w:val="0"/>
          <w:marTop w:val="0"/>
          <w:marBottom w:val="0"/>
          <w:divBdr>
            <w:top w:val="none" w:sz="0" w:space="0" w:color="auto"/>
            <w:left w:val="none" w:sz="0" w:space="0" w:color="auto"/>
            <w:bottom w:val="none" w:sz="0" w:space="0" w:color="auto"/>
            <w:right w:val="none" w:sz="0" w:space="0" w:color="auto"/>
          </w:divBdr>
        </w:div>
      </w:divsChild>
    </w:div>
    <w:div w:id="1866211576">
      <w:bodyDiv w:val="1"/>
      <w:marLeft w:val="0"/>
      <w:marRight w:val="0"/>
      <w:marTop w:val="0"/>
      <w:marBottom w:val="0"/>
      <w:divBdr>
        <w:top w:val="none" w:sz="0" w:space="0" w:color="auto"/>
        <w:left w:val="none" w:sz="0" w:space="0" w:color="auto"/>
        <w:bottom w:val="none" w:sz="0" w:space="0" w:color="auto"/>
        <w:right w:val="none" w:sz="0" w:space="0" w:color="auto"/>
      </w:divBdr>
      <w:divsChild>
        <w:div w:id="1819951963">
          <w:marLeft w:val="0"/>
          <w:marRight w:val="0"/>
          <w:marTop w:val="0"/>
          <w:marBottom w:val="0"/>
          <w:divBdr>
            <w:top w:val="none" w:sz="0" w:space="0" w:color="auto"/>
            <w:left w:val="none" w:sz="0" w:space="0" w:color="auto"/>
            <w:bottom w:val="none" w:sz="0" w:space="0" w:color="auto"/>
            <w:right w:val="none" w:sz="0" w:space="0" w:color="auto"/>
          </w:divBdr>
        </w:div>
        <w:div w:id="555358344">
          <w:marLeft w:val="0"/>
          <w:marRight w:val="0"/>
          <w:marTop w:val="0"/>
          <w:marBottom w:val="0"/>
          <w:divBdr>
            <w:top w:val="none" w:sz="0" w:space="0" w:color="auto"/>
            <w:left w:val="none" w:sz="0" w:space="0" w:color="auto"/>
            <w:bottom w:val="none" w:sz="0" w:space="0" w:color="auto"/>
            <w:right w:val="none" w:sz="0" w:space="0" w:color="auto"/>
          </w:divBdr>
        </w:div>
        <w:div w:id="616831724">
          <w:marLeft w:val="0"/>
          <w:marRight w:val="0"/>
          <w:marTop w:val="0"/>
          <w:marBottom w:val="0"/>
          <w:divBdr>
            <w:top w:val="none" w:sz="0" w:space="0" w:color="auto"/>
            <w:left w:val="none" w:sz="0" w:space="0" w:color="auto"/>
            <w:bottom w:val="none" w:sz="0" w:space="0" w:color="auto"/>
            <w:right w:val="none" w:sz="0" w:space="0" w:color="auto"/>
          </w:divBdr>
        </w:div>
      </w:divsChild>
    </w:div>
    <w:div w:id="1929118366">
      <w:bodyDiv w:val="1"/>
      <w:marLeft w:val="0"/>
      <w:marRight w:val="0"/>
      <w:marTop w:val="0"/>
      <w:marBottom w:val="0"/>
      <w:divBdr>
        <w:top w:val="none" w:sz="0" w:space="0" w:color="auto"/>
        <w:left w:val="none" w:sz="0" w:space="0" w:color="auto"/>
        <w:bottom w:val="none" w:sz="0" w:space="0" w:color="auto"/>
        <w:right w:val="none" w:sz="0" w:space="0" w:color="auto"/>
      </w:divBdr>
      <w:divsChild>
        <w:div w:id="1399815831">
          <w:marLeft w:val="0"/>
          <w:marRight w:val="0"/>
          <w:marTop w:val="0"/>
          <w:marBottom w:val="0"/>
          <w:divBdr>
            <w:top w:val="none" w:sz="0" w:space="0" w:color="auto"/>
            <w:left w:val="none" w:sz="0" w:space="0" w:color="auto"/>
            <w:bottom w:val="none" w:sz="0" w:space="0" w:color="auto"/>
            <w:right w:val="none" w:sz="0" w:space="0" w:color="auto"/>
          </w:divBdr>
          <w:divsChild>
            <w:div w:id="956449939">
              <w:marLeft w:val="0"/>
              <w:marRight w:val="0"/>
              <w:marTop w:val="0"/>
              <w:marBottom w:val="0"/>
              <w:divBdr>
                <w:top w:val="none" w:sz="0" w:space="0" w:color="auto"/>
                <w:left w:val="none" w:sz="0" w:space="0" w:color="auto"/>
                <w:bottom w:val="none" w:sz="0" w:space="0" w:color="auto"/>
                <w:right w:val="none" w:sz="0" w:space="0" w:color="auto"/>
              </w:divBdr>
              <w:divsChild>
                <w:div w:id="1308587337">
                  <w:marLeft w:val="0"/>
                  <w:marRight w:val="0"/>
                  <w:marTop w:val="0"/>
                  <w:marBottom w:val="0"/>
                  <w:divBdr>
                    <w:top w:val="none" w:sz="0" w:space="0" w:color="auto"/>
                    <w:left w:val="none" w:sz="0" w:space="0" w:color="auto"/>
                    <w:bottom w:val="none" w:sz="0" w:space="0" w:color="auto"/>
                    <w:right w:val="none" w:sz="0" w:space="0" w:color="auto"/>
                  </w:divBdr>
                  <w:divsChild>
                    <w:div w:id="490951448">
                      <w:marLeft w:val="0"/>
                      <w:marRight w:val="0"/>
                      <w:marTop w:val="0"/>
                      <w:marBottom w:val="0"/>
                      <w:divBdr>
                        <w:top w:val="none" w:sz="0" w:space="0" w:color="auto"/>
                        <w:left w:val="none" w:sz="0" w:space="0" w:color="auto"/>
                        <w:bottom w:val="none" w:sz="0" w:space="0" w:color="auto"/>
                        <w:right w:val="none" w:sz="0" w:space="0" w:color="auto"/>
                      </w:divBdr>
                      <w:divsChild>
                        <w:div w:id="2025740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2432219">
          <w:marLeft w:val="0"/>
          <w:marRight w:val="0"/>
          <w:marTop w:val="0"/>
          <w:marBottom w:val="0"/>
          <w:divBdr>
            <w:top w:val="none" w:sz="0" w:space="0" w:color="auto"/>
            <w:left w:val="none" w:sz="0" w:space="0" w:color="auto"/>
            <w:bottom w:val="none" w:sz="0" w:space="0" w:color="auto"/>
            <w:right w:val="none" w:sz="0" w:space="0" w:color="auto"/>
          </w:divBdr>
          <w:divsChild>
            <w:div w:id="1099108559">
              <w:marLeft w:val="0"/>
              <w:marRight w:val="0"/>
              <w:marTop w:val="0"/>
              <w:marBottom w:val="0"/>
              <w:divBdr>
                <w:top w:val="none" w:sz="0" w:space="0" w:color="auto"/>
                <w:left w:val="none" w:sz="0" w:space="0" w:color="auto"/>
                <w:bottom w:val="none" w:sz="0" w:space="0" w:color="auto"/>
                <w:right w:val="none" w:sz="0" w:space="0" w:color="auto"/>
              </w:divBdr>
              <w:divsChild>
                <w:div w:id="572813202">
                  <w:marLeft w:val="0"/>
                  <w:marRight w:val="0"/>
                  <w:marTop w:val="0"/>
                  <w:marBottom w:val="0"/>
                  <w:divBdr>
                    <w:top w:val="none" w:sz="0" w:space="0" w:color="auto"/>
                    <w:left w:val="none" w:sz="0" w:space="0" w:color="auto"/>
                    <w:bottom w:val="none" w:sz="0" w:space="0" w:color="auto"/>
                    <w:right w:val="none" w:sz="0" w:space="0" w:color="auto"/>
                  </w:divBdr>
                  <w:divsChild>
                    <w:div w:id="1415930607">
                      <w:marLeft w:val="0"/>
                      <w:marRight w:val="0"/>
                      <w:marTop w:val="0"/>
                      <w:marBottom w:val="0"/>
                      <w:divBdr>
                        <w:top w:val="none" w:sz="0" w:space="0" w:color="auto"/>
                        <w:left w:val="none" w:sz="0" w:space="0" w:color="auto"/>
                        <w:bottom w:val="none" w:sz="0" w:space="0" w:color="auto"/>
                        <w:right w:val="none" w:sz="0" w:space="0" w:color="auto"/>
                      </w:divBdr>
                      <w:divsChild>
                        <w:div w:id="174614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9032779">
          <w:marLeft w:val="0"/>
          <w:marRight w:val="0"/>
          <w:marTop w:val="0"/>
          <w:marBottom w:val="0"/>
          <w:divBdr>
            <w:top w:val="none" w:sz="0" w:space="0" w:color="auto"/>
            <w:left w:val="none" w:sz="0" w:space="0" w:color="auto"/>
            <w:bottom w:val="none" w:sz="0" w:space="0" w:color="auto"/>
            <w:right w:val="none" w:sz="0" w:space="0" w:color="auto"/>
          </w:divBdr>
          <w:divsChild>
            <w:div w:id="2016489410">
              <w:marLeft w:val="0"/>
              <w:marRight w:val="0"/>
              <w:marTop w:val="0"/>
              <w:marBottom w:val="0"/>
              <w:divBdr>
                <w:top w:val="none" w:sz="0" w:space="0" w:color="auto"/>
                <w:left w:val="none" w:sz="0" w:space="0" w:color="auto"/>
                <w:bottom w:val="none" w:sz="0" w:space="0" w:color="auto"/>
                <w:right w:val="none" w:sz="0" w:space="0" w:color="auto"/>
              </w:divBdr>
              <w:divsChild>
                <w:div w:id="2077319658">
                  <w:marLeft w:val="0"/>
                  <w:marRight w:val="0"/>
                  <w:marTop w:val="0"/>
                  <w:marBottom w:val="0"/>
                  <w:divBdr>
                    <w:top w:val="none" w:sz="0" w:space="0" w:color="auto"/>
                    <w:left w:val="none" w:sz="0" w:space="0" w:color="auto"/>
                    <w:bottom w:val="none" w:sz="0" w:space="0" w:color="auto"/>
                    <w:right w:val="none" w:sz="0" w:space="0" w:color="auto"/>
                  </w:divBdr>
                  <w:divsChild>
                    <w:div w:id="1239905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4372632">
          <w:marLeft w:val="0"/>
          <w:marRight w:val="0"/>
          <w:marTop w:val="0"/>
          <w:marBottom w:val="0"/>
          <w:divBdr>
            <w:top w:val="none" w:sz="0" w:space="0" w:color="auto"/>
            <w:left w:val="none" w:sz="0" w:space="0" w:color="auto"/>
            <w:bottom w:val="none" w:sz="0" w:space="0" w:color="auto"/>
            <w:right w:val="none" w:sz="0" w:space="0" w:color="auto"/>
          </w:divBdr>
          <w:divsChild>
            <w:div w:id="494036488">
              <w:marLeft w:val="0"/>
              <w:marRight w:val="0"/>
              <w:marTop w:val="0"/>
              <w:marBottom w:val="0"/>
              <w:divBdr>
                <w:top w:val="none" w:sz="0" w:space="0" w:color="auto"/>
                <w:left w:val="none" w:sz="0" w:space="0" w:color="auto"/>
                <w:bottom w:val="none" w:sz="0" w:space="0" w:color="auto"/>
                <w:right w:val="none" w:sz="0" w:space="0" w:color="auto"/>
              </w:divBdr>
              <w:divsChild>
                <w:div w:id="1344673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4531662">
          <w:marLeft w:val="0"/>
          <w:marRight w:val="0"/>
          <w:marTop w:val="0"/>
          <w:marBottom w:val="0"/>
          <w:divBdr>
            <w:top w:val="none" w:sz="0" w:space="0" w:color="auto"/>
            <w:left w:val="none" w:sz="0" w:space="0" w:color="auto"/>
            <w:bottom w:val="none" w:sz="0" w:space="0" w:color="auto"/>
            <w:right w:val="none" w:sz="0" w:space="0" w:color="auto"/>
          </w:divBdr>
          <w:divsChild>
            <w:div w:id="1853910197">
              <w:marLeft w:val="0"/>
              <w:marRight w:val="0"/>
              <w:marTop w:val="0"/>
              <w:marBottom w:val="0"/>
              <w:divBdr>
                <w:top w:val="none" w:sz="0" w:space="0" w:color="auto"/>
                <w:left w:val="none" w:sz="0" w:space="0" w:color="auto"/>
                <w:bottom w:val="none" w:sz="0" w:space="0" w:color="auto"/>
                <w:right w:val="none" w:sz="0" w:space="0" w:color="auto"/>
              </w:divBdr>
              <w:divsChild>
                <w:div w:id="62988536">
                  <w:marLeft w:val="0"/>
                  <w:marRight w:val="0"/>
                  <w:marTop w:val="0"/>
                  <w:marBottom w:val="0"/>
                  <w:divBdr>
                    <w:top w:val="none" w:sz="0" w:space="0" w:color="auto"/>
                    <w:left w:val="none" w:sz="0" w:space="0" w:color="auto"/>
                    <w:bottom w:val="none" w:sz="0" w:space="0" w:color="auto"/>
                    <w:right w:val="none" w:sz="0" w:space="0" w:color="auto"/>
                  </w:divBdr>
                  <w:divsChild>
                    <w:div w:id="1223641637">
                      <w:marLeft w:val="0"/>
                      <w:marRight w:val="0"/>
                      <w:marTop w:val="0"/>
                      <w:marBottom w:val="0"/>
                      <w:divBdr>
                        <w:top w:val="none" w:sz="0" w:space="0" w:color="auto"/>
                        <w:left w:val="none" w:sz="0" w:space="0" w:color="auto"/>
                        <w:bottom w:val="none" w:sz="0" w:space="0" w:color="auto"/>
                        <w:right w:val="none" w:sz="0" w:space="0" w:color="auto"/>
                      </w:divBdr>
                      <w:divsChild>
                        <w:div w:id="55279242">
                          <w:marLeft w:val="0"/>
                          <w:marRight w:val="0"/>
                          <w:marTop w:val="0"/>
                          <w:marBottom w:val="0"/>
                          <w:divBdr>
                            <w:top w:val="none" w:sz="0" w:space="0" w:color="auto"/>
                            <w:left w:val="none" w:sz="0" w:space="0" w:color="auto"/>
                            <w:bottom w:val="none" w:sz="0" w:space="0" w:color="auto"/>
                            <w:right w:val="none" w:sz="0" w:space="0" w:color="auto"/>
                          </w:divBdr>
                          <w:divsChild>
                            <w:div w:id="1334408831">
                              <w:marLeft w:val="0"/>
                              <w:marRight w:val="0"/>
                              <w:marTop w:val="0"/>
                              <w:marBottom w:val="0"/>
                              <w:divBdr>
                                <w:top w:val="none" w:sz="0" w:space="0" w:color="auto"/>
                                <w:left w:val="none" w:sz="0" w:space="0" w:color="auto"/>
                                <w:bottom w:val="none" w:sz="0" w:space="0" w:color="auto"/>
                                <w:right w:val="none" w:sz="0" w:space="0" w:color="auto"/>
                              </w:divBdr>
                              <w:divsChild>
                                <w:div w:id="1898274891">
                                  <w:marLeft w:val="0"/>
                                  <w:marRight w:val="0"/>
                                  <w:marTop w:val="0"/>
                                  <w:marBottom w:val="0"/>
                                  <w:divBdr>
                                    <w:top w:val="none" w:sz="0" w:space="0" w:color="auto"/>
                                    <w:left w:val="none" w:sz="0" w:space="0" w:color="auto"/>
                                    <w:bottom w:val="none" w:sz="0" w:space="0" w:color="auto"/>
                                    <w:right w:val="none" w:sz="0" w:space="0" w:color="auto"/>
                                  </w:divBdr>
                                </w:div>
                                <w:div w:id="1024399841">
                                  <w:marLeft w:val="0"/>
                                  <w:marRight w:val="0"/>
                                  <w:marTop w:val="0"/>
                                  <w:marBottom w:val="0"/>
                                  <w:divBdr>
                                    <w:top w:val="none" w:sz="0" w:space="0" w:color="auto"/>
                                    <w:left w:val="none" w:sz="0" w:space="0" w:color="auto"/>
                                    <w:bottom w:val="none" w:sz="0" w:space="0" w:color="auto"/>
                                    <w:right w:val="none" w:sz="0" w:space="0" w:color="auto"/>
                                  </w:divBdr>
                                </w:div>
                              </w:divsChild>
                            </w:div>
                            <w:div w:id="1194345305">
                              <w:marLeft w:val="0"/>
                              <w:marRight w:val="0"/>
                              <w:marTop w:val="0"/>
                              <w:marBottom w:val="0"/>
                              <w:divBdr>
                                <w:top w:val="none" w:sz="0" w:space="0" w:color="auto"/>
                                <w:left w:val="none" w:sz="0" w:space="0" w:color="auto"/>
                                <w:bottom w:val="none" w:sz="0" w:space="0" w:color="auto"/>
                                <w:right w:val="none" w:sz="0" w:space="0" w:color="auto"/>
                              </w:divBdr>
                              <w:divsChild>
                                <w:div w:id="243682536">
                                  <w:marLeft w:val="0"/>
                                  <w:marRight w:val="0"/>
                                  <w:marTop w:val="0"/>
                                  <w:marBottom w:val="0"/>
                                  <w:divBdr>
                                    <w:top w:val="none" w:sz="0" w:space="0" w:color="auto"/>
                                    <w:left w:val="none" w:sz="0" w:space="0" w:color="auto"/>
                                    <w:bottom w:val="none" w:sz="0" w:space="0" w:color="auto"/>
                                    <w:right w:val="none" w:sz="0" w:space="0" w:color="auto"/>
                                  </w:divBdr>
                                </w:div>
                                <w:div w:id="2064137996">
                                  <w:marLeft w:val="0"/>
                                  <w:marRight w:val="0"/>
                                  <w:marTop w:val="0"/>
                                  <w:marBottom w:val="0"/>
                                  <w:divBdr>
                                    <w:top w:val="none" w:sz="0" w:space="0" w:color="auto"/>
                                    <w:left w:val="none" w:sz="0" w:space="0" w:color="auto"/>
                                    <w:bottom w:val="none" w:sz="0" w:space="0" w:color="auto"/>
                                    <w:right w:val="none" w:sz="0" w:space="0" w:color="auto"/>
                                  </w:divBdr>
                                </w:div>
                              </w:divsChild>
                            </w:div>
                            <w:div w:id="1601716099">
                              <w:marLeft w:val="0"/>
                              <w:marRight w:val="0"/>
                              <w:marTop w:val="0"/>
                              <w:marBottom w:val="0"/>
                              <w:divBdr>
                                <w:top w:val="none" w:sz="0" w:space="0" w:color="auto"/>
                                <w:left w:val="none" w:sz="0" w:space="0" w:color="auto"/>
                                <w:bottom w:val="none" w:sz="0" w:space="0" w:color="auto"/>
                                <w:right w:val="none" w:sz="0" w:space="0" w:color="auto"/>
                              </w:divBdr>
                              <w:divsChild>
                                <w:div w:id="947808035">
                                  <w:marLeft w:val="0"/>
                                  <w:marRight w:val="0"/>
                                  <w:marTop w:val="0"/>
                                  <w:marBottom w:val="0"/>
                                  <w:divBdr>
                                    <w:top w:val="none" w:sz="0" w:space="0" w:color="auto"/>
                                    <w:left w:val="none" w:sz="0" w:space="0" w:color="auto"/>
                                    <w:bottom w:val="none" w:sz="0" w:space="0" w:color="auto"/>
                                    <w:right w:val="none" w:sz="0" w:space="0" w:color="auto"/>
                                  </w:divBdr>
                                </w:div>
                                <w:div w:id="1081559992">
                                  <w:marLeft w:val="0"/>
                                  <w:marRight w:val="0"/>
                                  <w:marTop w:val="0"/>
                                  <w:marBottom w:val="0"/>
                                  <w:divBdr>
                                    <w:top w:val="none" w:sz="0" w:space="0" w:color="auto"/>
                                    <w:left w:val="none" w:sz="0" w:space="0" w:color="auto"/>
                                    <w:bottom w:val="none" w:sz="0" w:space="0" w:color="auto"/>
                                    <w:right w:val="none" w:sz="0" w:space="0" w:color="auto"/>
                                  </w:divBdr>
                                </w:div>
                                <w:div w:id="1955163467">
                                  <w:marLeft w:val="0"/>
                                  <w:marRight w:val="0"/>
                                  <w:marTop w:val="0"/>
                                  <w:marBottom w:val="0"/>
                                  <w:divBdr>
                                    <w:top w:val="none" w:sz="0" w:space="0" w:color="auto"/>
                                    <w:left w:val="none" w:sz="0" w:space="0" w:color="auto"/>
                                    <w:bottom w:val="none" w:sz="0" w:space="0" w:color="auto"/>
                                    <w:right w:val="none" w:sz="0" w:space="0" w:color="auto"/>
                                  </w:divBdr>
                                </w:div>
                                <w:div w:id="1955550174">
                                  <w:marLeft w:val="0"/>
                                  <w:marRight w:val="0"/>
                                  <w:marTop w:val="0"/>
                                  <w:marBottom w:val="0"/>
                                  <w:divBdr>
                                    <w:top w:val="none" w:sz="0" w:space="0" w:color="auto"/>
                                    <w:left w:val="none" w:sz="0" w:space="0" w:color="auto"/>
                                    <w:bottom w:val="none" w:sz="0" w:space="0" w:color="auto"/>
                                    <w:right w:val="none" w:sz="0" w:space="0" w:color="auto"/>
                                  </w:divBdr>
                                </w:div>
                                <w:div w:id="2040037253">
                                  <w:marLeft w:val="0"/>
                                  <w:marRight w:val="0"/>
                                  <w:marTop w:val="0"/>
                                  <w:marBottom w:val="0"/>
                                  <w:divBdr>
                                    <w:top w:val="none" w:sz="0" w:space="0" w:color="auto"/>
                                    <w:left w:val="none" w:sz="0" w:space="0" w:color="auto"/>
                                    <w:bottom w:val="none" w:sz="0" w:space="0" w:color="auto"/>
                                    <w:right w:val="none" w:sz="0" w:space="0" w:color="auto"/>
                                  </w:divBdr>
                                </w:div>
                                <w:div w:id="1076586288">
                                  <w:marLeft w:val="0"/>
                                  <w:marRight w:val="0"/>
                                  <w:marTop w:val="0"/>
                                  <w:marBottom w:val="0"/>
                                  <w:divBdr>
                                    <w:top w:val="none" w:sz="0" w:space="0" w:color="auto"/>
                                    <w:left w:val="none" w:sz="0" w:space="0" w:color="auto"/>
                                    <w:bottom w:val="none" w:sz="0" w:space="0" w:color="auto"/>
                                    <w:right w:val="none" w:sz="0" w:space="0" w:color="auto"/>
                                  </w:divBdr>
                                </w:div>
                                <w:div w:id="995257387">
                                  <w:marLeft w:val="0"/>
                                  <w:marRight w:val="0"/>
                                  <w:marTop w:val="0"/>
                                  <w:marBottom w:val="0"/>
                                  <w:divBdr>
                                    <w:top w:val="none" w:sz="0" w:space="0" w:color="auto"/>
                                    <w:left w:val="none" w:sz="0" w:space="0" w:color="auto"/>
                                    <w:bottom w:val="none" w:sz="0" w:space="0" w:color="auto"/>
                                    <w:right w:val="none" w:sz="0" w:space="0" w:color="auto"/>
                                  </w:divBdr>
                                </w:div>
                                <w:div w:id="1342733309">
                                  <w:marLeft w:val="0"/>
                                  <w:marRight w:val="0"/>
                                  <w:marTop w:val="0"/>
                                  <w:marBottom w:val="0"/>
                                  <w:divBdr>
                                    <w:top w:val="none" w:sz="0" w:space="0" w:color="auto"/>
                                    <w:left w:val="none" w:sz="0" w:space="0" w:color="auto"/>
                                    <w:bottom w:val="none" w:sz="0" w:space="0" w:color="auto"/>
                                    <w:right w:val="none" w:sz="0" w:space="0" w:color="auto"/>
                                  </w:divBdr>
                                </w:div>
                                <w:div w:id="943534789">
                                  <w:marLeft w:val="0"/>
                                  <w:marRight w:val="0"/>
                                  <w:marTop w:val="0"/>
                                  <w:marBottom w:val="0"/>
                                  <w:divBdr>
                                    <w:top w:val="none" w:sz="0" w:space="0" w:color="auto"/>
                                    <w:left w:val="none" w:sz="0" w:space="0" w:color="auto"/>
                                    <w:bottom w:val="none" w:sz="0" w:space="0" w:color="auto"/>
                                    <w:right w:val="none" w:sz="0" w:space="0" w:color="auto"/>
                                  </w:divBdr>
                                </w:div>
                                <w:div w:id="1112280909">
                                  <w:marLeft w:val="0"/>
                                  <w:marRight w:val="0"/>
                                  <w:marTop w:val="0"/>
                                  <w:marBottom w:val="0"/>
                                  <w:divBdr>
                                    <w:top w:val="none" w:sz="0" w:space="0" w:color="auto"/>
                                    <w:left w:val="none" w:sz="0" w:space="0" w:color="auto"/>
                                    <w:bottom w:val="none" w:sz="0" w:space="0" w:color="auto"/>
                                    <w:right w:val="none" w:sz="0" w:space="0" w:color="auto"/>
                                  </w:divBdr>
                                </w:div>
                                <w:div w:id="460464048">
                                  <w:marLeft w:val="0"/>
                                  <w:marRight w:val="0"/>
                                  <w:marTop w:val="0"/>
                                  <w:marBottom w:val="0"/>
                                  <w:divBdr>
                                    <w:top w:val="none" w:sz="0" w:space="0" w:color="auto"/>
                                    <w:left w:val="none" w:sz="0" w:space="0" w:color="auto"/>
                                    <w:bottom w:val="none" w:sz="0" w:space="0" w:color="auto"/>
                                    <w:right w:val="none" w:sz="0" w:space="0" w:color="auto"/>
                                  </w:divBdr>
                                </w:div>
                                <w:div w:id="1082602335">
                                  <w:marLeft w:val="0"/>
                                  <w:marRight w:val="0"/>
                                  <w:marTop w:val="0"/>
                                  <w:marBottom w:val="0"/>
                                  <w:divBdr>
                                    <w:top w:val="none" w:sz="0" w:space="0" w:color="auto"/>
                                    <w:left w:val="none" w:sz="0" w:space="0" w:color="auto"/>
                                    <w:bottom w:val="none" w:sz="0" w:space="0" w:color="auto"/>
                                    <w:right w:val="none" w:sz="0" w:space="0" w:color="auto"/>
                                  </w:divBdr>
                                </w:div>
                              </w:divsChild>
                            </w:div>
                            <w:div w:id="596181364">
                              <w:marLeft w:val="0"/>
                              <w:marRight w:val="0"/>
                              <w:marTop w:val="0"/>
                              <w:marBottom w:val="0"/>
                              <w:divBdr>
                                <w:top w:val="none" w:sz="0" w:space="0" w:color="auto"/>
                                <w:left w:val="none" w:sz="0" w:space="0" w:color="auto"/>
                                <w:bottom w:val="none" w:sz="0" w:space="0" w:color="auto"/>
                                <w:right w:val="none" w:sz="0" w:space="0" w:color="auto"/>
                              </w:divBdr>
                              <w:divsChild>
                                <w:div w:id="436409833">
                                  <w:marLeft w:val="0"/>
                                  <w:marRight w:val="0"/>
                                  <w:marTop w:val="0"/>
                                  <w:marBottom w:val="0"/>
                                  <w:divBdr>
                                    <w:top w:val="none" w:sz="0" w:space="0" w:color="auto"/>
                                    <w:left w:val="none" w:sz="0" w:space="0" w:color="auto"/>
                                    <w:bottom w:val="none" w:sz="0" w:space="0" w:color="auto"/>
                                    <w:right w:val="none" w:sz="0" w:space="0" w:color="auto"/>
                                  </w:divBdr>
                                </w:div>
                              </w:divsChild>
                            </w:div>
                            <w:div w:id="1113864136">
                              <w:marLeft w:val="0"/>
                              <w:marRight w:val="0"/>
                              <w:marTop w:val="0"/>
                              <w:marBottom w:val="0"/>
                              <w:divBdr>
                                <w:top w:val="none" w:sz="0" w:space="0" w:color="auto"/>
                                <w:left w:val="none" w:sz="0" w:space="0" w:color="auto"/>
                                <w:bottom w:val="none" w:sz="0" w:space="0" w:color="auto"/>
                                <w:right w:val="none" w:sz="0" w:space="0" w:color="auto"/>
                              </w:divBdr>
                              <w:divsChild>
                                <w:div w:id="892086028">
                                  <w:marLeft w:val="0"/>
                                  <w:marRight w:val="0"/>
                                  <w:marTop w:val="0"/>
                                  <w:marBottom w:val="0"/>
                                  <w:divBdr>
                                    <w:top w:val="none" w:sz="0" w:space="0" w:color="auto"/>
                                    <w:left w:val="none" w:sz="0" w:space="0" w:color="auto"/>
                                    <w:bottom w:val="none" w:sz="0" w:space="0" w:color="auto"/>
                                    <w:right w:val="none" w:sz="0" w:space="0" w:color="auto"/>
                                  </w:divBdr>
                                </w:div>
                                <w:div w:id="437868345">
                                  <w:marLeft w:val="0"/>
                                  <w:marRight w:val="0"/>
                                  <w:marTop w:val="0"/>
                                  <w:marBottom w:val="0"/>
                                  <w:divBdr>
                                    <w:top w:val="none" w:sz="0" w:space="0" w:color="auto"/>
                                    <w:left w:val="none" w:sz="0" w:space="0" w:color="auto"/>
                                    <w:bottom w:val="none" w:sz="0" w:space="0" w:color="auto"/>
                                    <w:right w:val="none" w:sz="0" w:space="0" w:color="auto"/>
                                  </w:divBdr>
                                </w:div>
                              </w:divsChild>
                            </w:div>
                            <w:div w:id="1029910149">
                              <w:marLeft w:val="0"/>
                              <w:marRight w:val="0"/>
                              <w:marTop w:val="0"/>
                              <w:marBottom w:val="0"/>
                              <w:divBdr>
                                <w:top w:val="none" w:sz="0" w:space="0" w:color="auto"/>
                                <w:left w:val="none" w:sz="0" w:space="0" w:color="auto"/>
                                <w:bottom w:val="none" w:sz="0" w:space="0" w:color="auto"/>
                                <w:right w:val="none" w:sz="0" w:space="0" w:color="auto"/>
                              </w:divBdr>
                              <w:divsChild>
                                <w:div w:id="476267236">
                                  <w:marLeft w:val="0"/>
                                  <w:marRight w:val="0"/>
                                  <w:marTop w:val="0"/>
                                  <w:marBottom w:val="0"/>
                                  <w:divBdr>
                                    <w:top w:val="none" w:sz="0" w:space="0" w:color="auto"/>
                                    <w:left w:val="none" w:sz="0" w:space="0" w:color="auto"/>
                                    <w:bottom w:val="none" w:sz="0" w:space="0" w:color="auto"/>
                                    <w:right w:val="none" w:sz="0" w:space="0" w:color="auto"/>
                                  </w:divBdr>
                                </w:div>
                                <w:div w:id="1295789838">
                                  <w:marLeft w:val="0"/>
                                  <w:marRight w:val="0"/>
                                  <w:marTop w:val="0"/>
                                  <w:marBottom w:val="0"/>
                                  <w:divBdr>
                                    <w:top w:val="none" w:sz="0" w:space="0" w:color="auto"/>
                                    <w:left w:val="none" w:sz="0" w:space="0" w:color="auto"/>
                                    <w:bottom w:val="none" w:sz="0" w:space="0" w:color="auto"/>
                                    <w:right w:val="none" w:sz="0" w:space="0" w:color="auto"/>
                                  </w:divBdr>
                                </w:div>
                              </w:divsChild>
                            </w:div>
                            <w:div w:id="724258360">
                              <w:marLeft w:val="0"/>
                              <w:marRight w:val="0"/>
                              <w:marTop w:val="0"/>
                              <w:marBottom w:val="0"/>
                              <w:divBdr>
                                <w:top w:val="none" w:sz="0" w:space="0" w:color="auto"/>
                                <w:left w:val="none" w:sz="0" w:space="0" w:color="auto"/>
                                <w:bottom w:val="none" w:sz="0" w:space="0" w:color="auto"/>
                                <w:right w:val="none" w:sz="0" w:space="0" w:color="auto"/>
                              </w:divBdr>
                              <w:divsChild>
                                <w:div w:id="1159422529">
                                  <w:marLeft w:val="0"/>
                                  <w:marRight w:val="0"/>
                                  <w:marTop w:val="0"/>
                                  <w:marBottom w:val="0"/>
                                  <w:divBdr>
                                    <w:top w:val="none" w:sz="0" w:space="0" w:color="auto"/>
                                    <w:left w:val="none" w:sz="0" w:space="0" w:color="auto"/>
                                    <w:bottom w:val="none" w:sz="0" w:space="0" w:color="auto"/>
                                    <w:right w:val="none" w:sz="0" w:space="0" w:color="auto"/>
                                  </w:divBdr>
                                </w:div>
                                <w:div w:id="2144686450">
                                  <w:marLeft w:val="0"/>
                                  <w:marRight w:val="0"/>
                                  <w:marTop w:val="0"/>
                                  <w:marBottom w:val="0"/>
                                  <w:divBdr>
                                    <w:top w:val="none" w:sz="0" w:space="0" w:color="auto"/>
                                    <w:left w:val="none" w:sz="0" w:space="0" w:color="auto"/>
                                    <w:bottom w:val="none" w:sz="0" w:space="0" w:color="auto"/>
                                    <w:right w:val="none" w:sz="0" w:space="0" w:color="auto"/>
                                  </w:divBdr>
                                </w:div>
                              </w:divsChild>
                            </w:div>
                            <w:div w:id="589629317">
                              <w:marLeft w:val="0"/>
                              <w:marRight w:val="0"/>
                              <w:marTop w:val="0"/>
                              <w:marBottom w:val="0"/>
                              <w:divBdr>
                                <w:top w:val="none" w:sz="0" w:space="0" w:color="auto"/>
                                <w:left w:val="none" w:sz="0" w:space="0" w:color="auto"/>
                                <w:bottom w:val="none" w:sz="0" w:space="0" w:color="auto"/>
                                <w:right w:val="none" w:sz="0" w:space="0" w:color="auto"/>
                              </w:divBdr>
                              <w:divsChild>
                                <w:div w:id="1282691157">
                                  <w:marLeft w:val="0"/>
                                  <w:marRight w:val="0"/>
                                  <w:marTop w:val="0"/>
                                  <w:marBottom w:val="0"/>
                                  <w:divBdr>
                                    <w:top w:val="none" w:sz="0" w:space="0" w:color="auto"/>
                                    <w:left w:val="none" w:sz="0" w:space="0" w:color="auto"/>
                                    <w:bottom w:val="none" w:sz="0" w:space="0" w:color="auto"/>
                                    <w:right w:val="none" w:sz="0" w:space="0" w:color="auto"/>
                                  </w:divBdr>
                                </w:div>
                                <w:div w:id="1862889057">
                                  <w:marLeft w:val="0"/>
                                  <w:marRight w:val="0"/>
                                  <w:marTop w:val="0"/>
                                  <w:marBottom w:val="0"/>
                                  <w:divBdr>
                                    <w:top w:val="none" w:sz="0" w:space="0" w:color="auto"/>
                                    <w:left w:val="none" w:sz="0" w:space="0" w:color="auto"/>
                                    <w:bottom w:val="none" w:sz="0" w:space="0" w:color="auto"/>
                                    <w:right w:val="none" w:sz="0" w:space="0" w:color="auto"/>
                                  </w:divBdr>
                                </w:div>
                                <w:div w:id="614868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3446451">
                          <w:marLeft w:val="0"/>
                          <w:marRight w:val="0"/>
                          <w:marTop w:val="0"/>
                          <w:marBottom w:val="0"/>
                          <w:divBdr>
                            <w:top w:val="none" w:sz="0" w:space="0" w:color="auto"/>
                            <w:left w:val="none" w:sz="0" w:space="0" w:color="auto"/>
                            <w:bottom w:val="none" w:sz="0" w:space="0" w:color="auto"/>
                            <w:right w:val="none" w:sz="0" w:space="0" w:color="auto"/>
                          </w:divBdr>
                          <w:divsChild>
                            <w:div w:id="819466354">
                              <w:marLeft w:val="0"/>
                              <w:marRight w:val="0"/>
                              <w:marTop w:val="0"/>
                              <w:marBottom w:val="0"/>
                              <w:divBdr>
                                <w:top w:val="none" w:sz="0" w:space="0" w:color="auto"/>
                                <w:left w:val="none" w:sz="0" w:space="0" w:color="auto"/>
                                <w:bottom w:val="none" w:sz="0" w:space="0" w:color="auto"/>
                                <w:right w:val="none" w:sz="0" w:space="0" w:color="auto"/>
                              </w:divBdr>
                            </w:div>
                            <w:div w:id="813452751">
                              <w:marLeft w:val="0"/>
                              <w:marRight w:val="0"/>
                              <w:marTop w:val="0"/>
                              <w:marBottom w:val="0"/>
                              <w:divBdr>
                                <w:top w:val="none" w:sz="0" w:space="0" w:color="auto"/>
                                <w:left w:val="none" w:sz="0" w:space="0" w:color="auto"/>
                                <w:bottom w:val="none" w:sz="0" w:space="0" w:color="auto"/>
                                <w:right w:val="none" w:sz="0" w:space="0" w:color="auto"/>
                              </w:divBdr>
                              <w:divsChild>
                                <w:div w:id="1784882528">
                                  <w:marLeft w:val="0"/>
                                  <w:marRight w:val="0"/>
                                  <w:marTop w:val="0"/>
                                  <w:marBottom w:val="0"/>
                                  <w:divBdr>
                                    <w:top w:val="none" w:sz="0" w:space="0" w:color="auto"/>
                                    <w:left w:val="none" w:sz="0" w:space="0" w:color="auto"/>
                                    <w:bottom w:val="none" w:sz="0" w:space="0" w:color="auto"/>
                                    <w:right w:val="none" w:sz="0" w:space="0" w:color="auto"/>
                                  </w:divBdr>
                                </w:div>
                                <w:div w:id="1569918084">
                                  <w:marLeft w:val="0"/>
                                  <w:marRight w:val="0"/>
                                  <w:marTop w:val="0"/>
                                  <w:marBottom w:val="0"/>
                                  <w:divBdr>
                                    <w:top w:val="none" w:sz="0" w:space="0" w:color="auto"/>
                                    <w:left w:val="none" w:sz="0" w:space="0" w:color="auto"/>
                                    <w:bottom w:val="none" w:sz="0" w:space="0" w:color="auto"/>
                                    <w:right w:val="none" w:sz="0" w:space="0" w:color="auto"/>
                                  </w:divBdr>
                                </w:div>
                              </w:divsChild>
                            </w:div>
                            <w:div w:id="648637900">
                              <w:marLeft w:val="0"/>
                              <w:marRight w:val="0"/>
                              <w:marTop w:val="0"/>
                              <w:marBottom w:val="0"/>
                              <w:divBdr>
                                <w:top w:val="none" w:sz="0" w:space="0" w:color="auto"/>
                                <w:left w:val="none" w:sz="0" w:space="0" w:color="auto"/>
                                <w:bottom w:val="none" w:sz="0" w:space="0" w:color="auto"/>
                                <w:right w:val="none" w:sz="0" w:space="0" w:color="auto"/>
                              </w:divBdr>
                              <w:divsChild>
                                <w:div w:id="716973392">
                                  <w:marLeft w:val="0"/>
                                  <w:marRight w:val="0"/>
                                  <w:marTop w:val="0"/>
                                  <w:marBottom w:val="0"/>
                                  <w:divBdr>
                                    <w:top w:val="none" w:sz="0" w:space="0" w:color="auto"/>
                                    <w:left w:val="none" w:sz="0" w:space="0" w:color="auto"/>
                                    <w:bottom w:val="none" w:sz="0" w:space="0" w:color="auto"/>
                                    <w:right w:val="none" w:sz="0" w:space="0" w:color="auto"/>
                                  </w:divBdr>
                                </w:div>
                                <w:div w:id="104426107">
                                  <w:marLeft w:val="0"/>
                                  <w:marRight w:val="0"/>
                                  <w:marTop w:val="0"/>
                                  <w:marBottom w:val="0"/>
                                  <w:divBdr>
                                    <w:top w:val="none" w:sz="0" w:space="0" w:color="auto"/>
                                    <w:left w:val="none" w:sz="0" w:space="0" w:color="auto"/>
                                    <w:bottom w:val="none" w:sz="0" w:space="0" w:color="auto"/>
                                    <w:right w:val="none" w:sz="0" w:space="0" w:color="auto"/>
                                  </w:divBdr>
                                </w:div>
                              </w:divsChild>
                            </w:div>
                            <w:div w:id="1502893190">
                              <w:marLeft w:val="0"/>
                              <w:marRight w:val="0"/>
                              <w:marTop w:val="0"/>
                              <w:marBottom w:val="0"/>
                              <w:divBdr>
                                <w:top w:val="none" w:sz="0" w:space="0" w:color="auto"/>
                                <w:left w:val="none" w:sz="0" w:space="0" w:color="auto"/>
                                <w:bottom w:val="none" w:sz="0" w:space="0" w:color="auto"/>
                                <w:right w:val="none" w:sz="0" w:space="0" w:color="auto"/>
                              </w:divBdr>
                              <w:divsChild>
                                <w:div w:id="1647970227">
                                  <w:marLeft w:val="0"/>
                                  <w:marRight w:val="0"/>
                                  <w:marTop w:val="0"/>
                                  <w:marBottom w:val="0"/>
                                  <w:divBdr>
                                    <w:top w:val="none" w:sz="0" w:space="0" w:color="auto"/>
                                    <w:left w:val="none" w:sz="0" w:space="0" w:color="auto"/>
                                    <w:bottom w:val="none" w:sz="0" w:space="0" w:color="auto"/>
                                    <w:right w:val="none" w:sz="0" w:space="0" w:color="auto"/>
                                  </w:divBdr>
                                </w:div>
                                <w:div w:id="1517034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65038033">
      <w:bodyDiv w:val="1"/>
      <w:marLeft w:val="0"/>
      <w:marRight w:val="0"/>
      <w:marTop w:val="0"/>
      <w:marBottom w:val="0"/>
      <w:divBdr>
        <w:top w:val="none" w:sz="0" w:space="0" w:color="auto"/>
        <w:left w:val="none" w:sz="0" w:space="0" w:color="auto"/>
        <w:bottom w:val="none" w:sz="0" w:space="0" w:color="auto"/>
        <w:right w:val="none" w:sz="0" w:space="0" w:color="auto"/>
      </w:divBdr>
    </w:div>
    <w:div w:id="2006476208">
      <w:bodyDiv w:val="1"/>
      <w:marLeft w:val="0"/>
      <w:marRight w:val="0"/>
      <w:marTop w:val="0"/>
      <w:marBottom w:val="0"/>
      <w:divBdr>
        <w:top w:val="none" w:sz="0" w:space="0" w:color="auto"/>
        <w:left w:val="none" w:sz="0" w:space="0" w:color="auto"/>
        <w:bottom w:val="none" w:sz="0" w:space="0" w:color="auto"/>
        <w:right w:val="none" w:sz="0" w:space="0" w:color="auto"/>
      </w:divBdr>
      <w:divsChild>
        <w:div w:id="1076248727">
          <w:marLeft w:val="0"/>
          <w:marRight w:val="0"/>
          <w:marTop w:val="0"/>
          <w:marBottom w:val="0"/>
          <w:divBdr>
            <w:top w:val="none" w:sz="0" w:space="0" w:color="auto"/>
            <w:left w:val="none" w:sz="0" w:space="0" w:color="auto"/>
            <w:bottom w:val="none" w:sz="0" w:space="0" w:color="auto"/>
            <w:right w:val="none" w:sz="0" w:space="0" w:color="auto"/>
          </w:divBdr>
        </w:div>
        <w:div w:id="141435935">
          <w:marLeft w:val="0"/>
          <w:marRight w:val="0"/>
          <w:marTop w:val="0"/>
          <w:marBottom w:val="0"/>
          <w:divBdr>
            <w:top w:val="none" w:sz="0" w:space="0" w:color="auto"/>
            <w:left w:val="none" w:sz="0" w:space="0" w:color="auto"/>
            <w:bottom w:val="none" w:sz="0" w:space="0" w:color="auto"/>
            <w:right w:val="none" w:sz="0" w:space="0" w:color="auto"/>
          </w:divBdr>
        </w:div>
        <w:div w:id="1432048459">
          <w:marLeft w:val="0"/>
          <w:marRight w:val="0"/>
          <w:marTop w:val="0"/>
          <w:marBottom w:val="0"/>
          <w:divBdr>
            <w:top w:val="none" w:sz="0" w:space="0" w:color="auto"/>
            <w:left w:val="none" w:sz="0" w:space="0" w:color="auto"/>
            <w:bottom w:val="none" w:sz="0" w:space="0" w:color="auto"/>
            <w:right w:val="none" w:sz="0" w:space="0" w:color="auto"/>
          </w:divBdr>
        </w:div>
      </w:divsChild>
    </w:div>
    <w:div w:id="2046174109">
      <w:bodyDiv w:val="1"/>
      <w:marLeft w:val="0"/>
      <w:marRight w:val="0"/>
      <w:marTop w:val="0"/>
      <w:marBottom w:val="0"/>
      <w:divBdr>
        <w:top w:val="none" w:sz="0" w:space="0" w:color="auto"/>
        <w:left w:val="none" w:sz="0" w:space="0" w:color="auto"/>
        <w:bottom w:val="none" w:sz="0" w:space="0" w:color="auto"/>
        <w:right w:val="none" w:sz="0" w:space="0" w:color="auto"/>
      </w:divBdr>
      <w:divsChild>
        <w:div w:id="1815029905">
          <w:marLeft w:val="0"/>
          <w:marRight w:val="0"/>
          <w:marTop w:val="0"/>
          <w:marBottom w:val="0"/>
          <w:divBdr>
            <w:top w:val="none" w:sz="0" w:space="0" w:color="auto"/>
            <w:left w:val="none" w:sz="0" w:space="0" w:color="auto"/>
            <w:bottom w:val="none" w:sz="0" w:space="0" w:color="auto"/>
            <w:right w:val="none" w:sz="0" w:space="0" w:color="auto"/>
          </w:divBdr>
        </w:div>
        <w:div w:id="1369835108">
          <w:marLeft w:val="0"/>
          <w:marRight w:val="0"/>
          <w:marTop w:val="0"/>
          <w:marBottom w:val="0"/>
          <w:divBdr>
            <w:top w:val="none" w:sz="0" w:space="0" w:color="auto"/>
            <w:left w:val="none" w:sz="0" w:space="0" w:color="auto"/>
            <w:bottom w:val="none" w:sz="0" w:space="0" w:color="auto"/>
            <w:right w:val="none" w:sz="0" w:space="0" w:color="auto"/>
          </w:divBdr>
        </w:div>
        <w:div w:id="1189101696">
          <w:marLeft w:val="0"/>
          <w:marRight w:val="0"/>
          <w:marTop w:val="0"/>
          <w:marBottom w:val="0"/>
          <w:divBdr>
            <w:top w:val="none" w:sz="0" w:space="0" w:color="auto"/>
            <w:left w:val="none" w:sz="0" w:space="0" w:color="auto"/>
            <w:bottom w:val="none" w:sz="0" w:space="0" w:color="auto"/>
            <w:right w:val="none" w:sz="0" w:space="0" w:color="auto"/>
          </w:divBdr>
        </w:div>
      </w:divsChild>
    </w:div>
    <w:div w:id="2115975821">
      <w:bodyDiv w:val="1"/>
      <w:marLeft w:val="0"/>
      <w:marRight w:val="0"/>
      <w:marTop w:val="0"/>
      <w:marBottom w:val="0"/>
      <w:divBdr>
        <w:top w:val="none" w:sz="0" w:space="0" w:color="auto"/>
        <w:left w:val="none" w:sz="0" w:space="0" w:color="auto"/>
        <w:bottom w:val="none" w:sz="0" w:space="0" w:color="auto"/>
        <w:right w:val="none" w:sz="0" w:space="0" w:color="auto"/>
      </w:divBdr>
      <w:divsChild>
        <w:div w:id="184451466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internet.garant.ru/" TargetMode="External"/><Relationship Id="rId18" Type="http://schemas.openxmlformats.org/officeDocument/2006/relationships/hyperlink" Target="http://www.internet.garant.ru/" TargetMode="External"/><Relationship Id="rId26" Type="http://schemas.openxmlformats.org/officeDocument/2006/relationships/hyperlink" Target="http://www.internet.garant.ru/" TargetMode="External"/><Relationship Id="rId39" Type="http://schemas.openxmlformats.org/officeDocument/2006/relationships/hyperlink" Target="http://www.internet.garant.ru/" TargetMode="External"/><Relationship Id="rId21" Type="http://schemas.openxmlformats.org/officeDocument/2006/relationships/hyperlink" Target="http://www.internet.garant.ru/" TargetMode="External"/><Relationship Id="rId34" Type="http://schemas.openxmlformats.org/officeDocument/2006/relationships/hyperlink" Target="http://www.internet.garant.ru/" TargetMode="External"/><Relationship Id="rId42" Type="http://schemas.openxmlformats.org/officeDocument/2006/relationships/hyperlink" Target="http://www.internet.garant.ru/" TargetMode="External"/><Relationship Id="rId47" Type="http://schemas.openxmlformats.org/officeDocument/2006/relationships/hyperlink" Target="http://www.internet.garant.ru/" TargetMode="External"/><Relationship Id="rId50" Type="http://schemas.openxmlformats.org/officeDocument/2006/relationships/hyperlink" Target="http://www.internet.garant.ru/" TargetMode="External"/><Relationship Id="rId55" Type="http://schemas.openxmlformats.org/officeDocument/2006/relationships/hyperlink" Target="http://www.internet.garant.ru/" TargetMode="External"/><Relationship Id="rId63" Type="http://schemas.openxmlformats.org/officeDocument/2006/relationships/hyperlink" Target="http://www.internet.garant.ru/" TargetMode="External"/><Relationship Id="rId68" Type="http://schemas.openxmlformats.org/officeDocument/2006/relationships/hyperlink" Target="http://www.internet.garant.ru/" TargetMode="External"/><Relationship Id="rId76" Type="http://schemas.openxmlformats.org/officeDocument/2006/relationships/hyperlink" Target="http://www.internet.garant.ru/" TargetMode="External"/><Relationship Id="rId84" Type="http://schemas.microsoft.com/office/2007/relationships/stylesWithEffects" Target="stylesWithEffects.xml"/><Relationship Id="rId7" Type="http://schemas.openxmlformats.org/officeDocument/2006/relationships/hyperlink" Target="http://www.internet.garant.ru/" TargetMode="External"/><Relationship Id="rId71" Type="http://schemas.openxmlformats.org/officeDocument/2006/relationships/hyperlink" Target="http://www.internet.garant.ru/" TargetMode="External"/><Relationship Id="rId2" Type="http://schemas.openxmlformats.org/officeDocument/2006/relationships/styles" Target="styles.xml"/><Relationship Id="rId16" Type="http://schemas.openxmlformats.org/officeDocument/2006/relationships/hyperlink" Target="http://www.internet.garant.ru/" TargetMode="External"/><Relationship Id="rId29" Type="http://schemas.openxmlformats.org/officeDocument/2006/relationships/hyperlink" Target="http://www.internet.garant.ru/" TargetMode="External"/><Relationship Id="rId11" Type="http://schemas.openxmlformats.org/officeDocument/2006/relationships/hyperlink" Target="http://www.internet.garant.ru/" TargetMode="External"/><Relationship Id="rId24" Type="http://schemas.openxmlformats.org/officeDocument/2006/relationships/hyperlink" Target="http://www.internet.garant.ru/" TargetMode="External"/><Relationship Id="rId32" Type="http://schemas.openxmlformats.org/officeDocument/2006/relationships/hyperlink" Target="http://www.internet.garant.ru/" TargetMode="External"/><Relationship Id="rId37" Type="http://schemas.openxmlformats.org/officeDocument/2006/relationships/hyperlink" Target="http://www.internet.garant.ru/" TargetMode="External"/><Relationship Id="rId40" Type="http://schemas.openxmlformats.org/officeDocument/2006/relationships/hyperlink" Target="http://www.internet.garant.ru/" TargetMode="External"/><Relationship Id="rId45" Type="http://schemas.openxmlformats.org/officeDocument/2006/relationships/hyperlink" Target="http://www.internet.garant.ru/" TargetMode="External"/><Relationship Id="rId53" Type="http://schemas.openxmlformats.org/officeDocument/2006/relationships/hyperlink" Target="http://www.internet.garant.ru/" TargetMode="External"/><Relationship Id="rId58" Type="http://schemas.openxmlformats.org/officeDocument/2006/relationships/hyperlink" Target="http://www.internet.garant.ru/" TargetMode="External"/><Relationship Id="rId66" Type="http://schemas.openxmlformats.org/officeDocument/2006/relationships/hyperlink" Target="http://www.internet.garant.ru/" TargetMode="External"/><Relationship Id="rId74" Type="http://schemas.openxmlformats.org/officeDocument/2006/relationships/hyperlink" Target="http://www.internet.garant.ru/" TargetMode="External"/><Relationship Id="rId79" Type="http://schemas.openxmlformats.org/officeDocument/2006/relationships/hyperlink" Target="http://www.internet.garant.ru/" TargetMode="External"/><Relationship Id="rId5" Type="http://schemas.openxmlformats.org/officeDocument/2006/relationships/hyperlink" Target="http://www.internet.garant.ru/" TargetMode="External"/><Relationship Id="rId61" Type="http://schemas.openxmlformats.org/officeDocument/2006/relationships/hyperlink" Target="http://www.internet.garant.ru/" TargetMode="External"/><Relationship Id="rId82" Type="http://schemas.openxmlformats.org/officeDocument/2006/relationships/fontTable" Target="fontTable.xml"/><Relationship Id="rId10" Type="http://schemas.openxmlformats.org/officeDocument/2006/relationships/hyperlink" Target="http://www.internet.garant.ru/" TargetMode="External"/><Relationship Id="rId19" Type="http://schemas.openxmlformats.org/officeDocument/2006/relationships/hyperlink" Target="http://www.internet.garant.ru/" TargetMode="External"/><Relationship Id="rId31" Type="http://schemas.openxmlformats.org/officeDocument/2006/relationships/hyperlink" Target="http://www.internet.garant.ru/" TargetMode="External"/><Relationship Id="rId44" Type="http://schemas.openxmlformats.org/officeDocument/2006/relationships/hyperlink" Target="http://www.internet.garant.ru/" TargetMode="External"/><Relationship Id="rId52" Type="http://schemas.openxmlformats.org/officeDocument/2006/relationships/hyperlink" Target="http://www.internet.garant.ru/" TargetMode="External"/><Relationship Id="rId60" Type="http://schemas.openxmlformats.org/officeDocument/2006/relationships/hyperlink" Target="http://www.internet.garant.ru/" TargetMode="External"/><Relationship Id="rId65" Type="http://schemas.openxmlformats.org/officeDocument/2006/relationships/hyperlink" Target="http://www.internet.garant.ru/" TargetMode="External"/><Relationship Id="rId73" Type="http://schemas.openxmlformats.org/officeDocument/2006/relationships/hyperlink" Target="http://www.internet.garant.ru/" TargetMode="External"/><Relationship Id="rId78" Type="http://schemas.openxmlformats.org/officeDocument/2006/relationships/hyperlink" Target="http://www.internet.garant.ru/" TargetMode="External"/><Relationship Id="rId81" Type="http://schemas.openxmlformats.org/officeDocument/2006/relationships/hyperlink" Target="http://www.internet.garant.ru/" TargetMode="External"/><Relationship Id="rId4" Type="http://schemas.openxmlformats.org/officeDocument/2006/relationships/webSettings" Target="webSettings.xml"/><Relationship Id="rId9" Type="http://schemas.openxmlformats.org/officeDocument/2006/relationships/hyperlink" Target="http://www.internet.garant.ru/" TargetMode="External"/><Relationship Id="rId14" Type="http://schemas.openxmlformats.org/officeDocument/2006/relationships/hyperlink" Target="http://www.internet.garant.ru/" TargetMode="External"/><Relationship Id="rId22" Type="http://schemas.openxmlformats.org/officeDocument/2006/relationships/hyperlink" Target="http://www.internet.garant.ru/" TargetMode="External"/><Relationship Id="rId27" Type="http://schemas.openxmlformats.org/officeDocument/2006/relationships/hyperlink" Target="http://www.internet.garant.ru/" TargetMode="External"/><Relationship Id="rId30" Type="http://schemas.openxmlformats.org/officeDocument/2006/relationships/hyperlink" Target="http://www.internet.garant.ru/" TargetMode="External"/><Relationship Id="rId35" Type="http://schemas.openxmlformats.org/officeDocument/2006/relationships/hyperlink" Target="http://www.internet.garant.ru/" TargetMode="External"/><Relationship Id="rId43" Type="http://schemas.openxmlformats.org/officeDocument/2006/relationships/hyperlink" Target="http://www.internet.garant.ru/" TargetMode="External"/><Relationship Id="rId48" Type="http://schemas.openxmlformats.org/officeDocument/2006/relationships/hyperlink" Target="http://www.internet.garant.ru/" TargetMode="External"/><Relationship Id="rId56" Type="http://schemas.openxmlformats.org/officeDocument/2006/relationships/hyperlink" Target="http://www.internet.garant.ru/" TargetMode="External"/><Relationship Id="rId64" Type="http://schemas.openxmlformats.org/officeDocument/2006/relationships/hyperlink" Target="http://www.internet.garant.ru/" TargetMode="External"/><Relationship Id="rId69" Type="http://schemas.openxmlformats.org/officeDocument/2006/relationships/hyperlink" Target="http://www.internet.garant.ru/" TargetMode="External"/><Relationship Id="rId77" Type="http://schemas.openxmlformats.org/officeDocument/2006/relationships/hyperlink" Target="http://www.internet.garant.ru/" TargetMode="External"/><Relationship Id="rId8" Type="http://schemas.openxmlformats.org/officeDocument/2006/relationships/hyperlink" Target="http://www.internet.garant.ru/" TargetMode="External"/><Relationship Id="rId51" Type="http://schemas.openxmlformats.org/officeDocument/2006/relationships/hyperlink" Target="http://www.internet.garant.ru/" TargetMode="External"/><Relationship Id="rId72" Type="http://schemas.openxmlformats.org/officeDocument/2006/relationships/hyperlink" Target="http://www.internet.garant.ru/" TargetMode="External"/><Relationship Id="rId80" Type="http://schemas.openxmlformats.org/officeDocument/2006/relationships/hyperlink" Target="http://www.internet.garant.ru/" TargetMode="External"/><Relationship Id="rId3" Type="http://schemas.openxmlformats.org/officeDocument/2006/relationships/settings" Target="settings.xml"/><Relationship Id="rId12" Type="http://schemas.openxmlformats.org/officeDocument/2006/relationships/hyperlink" Target="http://www.internet.garant.ru/" TargetMode="External"/><Relationship Id="rId17" Type="http://schemas.openxmlformats.org/officeDocument/2006/relationships/hyperlink" Target="http://www.internet.garant.ru/" TargetMode="External"/><Relationship Id="rId25" Type="http://schemas.openxmlformats.org/officeDocument/2006/relationships/hyperlink" Target="http://www.internet.garant.ru/" TargetMode="External"/><Relationship Id="rId33" Type="http://schemas.openxmlformats.org/officeDocument/2006/relationships/hyperlink" Target="http://www.internet.garant.ru/" TargetMode="External"/><Relationship Id="rId38" Type="http://schemas.openxmlformats.org/officeDocument/2006/relationships/hyperlink" Target="http://www.internet.garant.ru/" TargetMode="External"/><Relationship Id="rId46" Type="http://schemas.openxmlformats.org/officeDocument/2006/relationships/hyperlink" Target="http://www.internet.garant.ru/" TargetMode="External"/><Relationship Id="rId59" Type="http://schemas.openxmlformats.org/officeDocument/2006/relationships/hyperlink" Target="http://www.internet.garant.ru/" TargetMode="External"/><Relationship Id="rId67" Type="http://schemas.openxmlformats.org/officeDocument/2006/relationships/hyperlink" Target="http://www.internet.garant.ru/" TargetMode="External"/><Relationship Id="rId20" Type="http://schemas.openxmlformats.org/officeDocument/2006/relationships/hyperlink" Target="http://www.internet.garant.ru/" TargetMode="External"/><Relationship Id="rId41" Type="http://schemas.openxmlformats.org/officeDocument/2006/relationships/hyperlink" Target="http://www.internet.garant.ru/" TargetMode="External"/><Relationship Id="rId54" Type="http://schemas.openxmlformats.org/officeDocument/2006/relationships/hyperlink" Target="http://www.internet.garant.ru/" TargetMode="External"/><Relationship Id="rId62" Type="http://schemas.openxmlformats.org/officeDocument/2006/relationships/hyperlink" Target="http://www.internet.garant.ru/" TargetMode="External"/><Relationship Id="rId70" Type="http://schemas.openxmlformats.org/officeDocument/2006/relationships/hyperlink" Target="http://www.internet.garant.ru/" TargetMode="External"/><Relationship Id="rId75" Type="http://schemas.openxmlformats.org/officeDocument/2006/relationships/hyperlink" Target="http://www.internet.garant.ru/" TargetMode="External"/><Relationship Id="rId83"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www.internet.garant.ru/" TargetMode="External"/><Relationship Id="rId15" Type="http://schemas.openxmlformats.org/officeDocument/2006/relationships/hyperlink" Target="http://www.internet.garant.ru/" TargetMode="External"/><Relationship Id="rId23" Type="http://schemas.openxmlformats.org/officeDocument/2006/relationships/hyperlink" Target="http://www.internet.garant.ru/" TargetMode="External"/><Relationship Id="rId28" Type="http://schemas.openxmlformats.org/officeDocument/2006/relationships/hyperlink" Target="http://www.internet.garant.ru/" TargetMode="External"/><Relationship Id="rId36" Type="http://schemas.openxmlformats.org/officeDocument/2006/relationships/hyperlink" Target="http://www.internet.garant.ru/" TargetMode="External"/><Relationship Id="rId49" Type="http://schemas.openxmlformats.org/officeDocument/2006/relationships/hyperlink" Target="http://www.internet.garant.ru/" TargetMode="External"/><Relationship Id="rId57" Type="http://schemas.openxmlformats.org/officeDocument/2006/relationships/hyperlink" Target="http://www.internet.gar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250</TotalTime>
  <Pages>15</Pages>
  <Words>7894</Words>
  <Characters>44996</Characters>
  <Application>Microsoft Office Word</Application>
  <DocSecurity>0</DocSecurity>
  <Lines>374</Lines>
  <Paragraphs>105</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52785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Коновалова</cp:lastModifiedBy>
  <cp:revision>4</cp:revision>
  <cp:lastPrinted>2016-11-01T05:45:00Z</cp:lastPrinted>
  <dcterms:created xsi:type="dcterms:W3CDTF">2016-10-27T02:42:00Z</dcterms:created>
  <dcterms:modified xsi:type="dcterms:W3CDTF">2016-11-01T05:53:00Z</dcterms:modified>
</cp:coreProperties>
</file>